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F2EEB" w:rsidRPr="00CF2EEB" w:rsidRDefault="00333F31" w:rsidP="00333F31">
      <w:pPr>
        <w:rPr>
          <w:rtl/>
          <w:lang w:bidi="ar-DZ"/>
        </w:rPr>
      </w:pPr>
      <w:r>
        <w:rPr>
          <w:rFonts w:hint="cs"/>
          <w:rtl/>
        </w:rPr>
        <w:t>قالوا</w:t>
      </w:r>
      <w:r w:rsidR="00CF2EEB" w:rsidRPr="00CF2EEB">
        <w:rPr>
          <w:rtl/>
        </w:rPr>
        <w:t>: بدعة في الدين حسنة</w:t>
      </w:r>
      <w:r>
        <w:rPr>
          <w:rFonts w:hint="cs"/>
          <w:rtl/>
        </w:rPr>
        <w:t xml:space="preserve"> </w:t>
      </w:r>
      <w:r w:rsidR="00CF2EEB" w:rsidRPr="00CF2EEB">
        <w:rPr>
          <w:rtl/>
        </w:rPr>
        <w:t xml:space="preserve">والنبي </w:t>
      </w:r>
      <w:r>
        <w:rPr>
          <w:rFonts w:hint="cs"/>
          <w:rtl/>
        </w:rPr>
        <w:t>صلى الله عليه وسلم</w:t>
      </w:r>
      <w:r w:rsidR="00CF2EEB" w:rsidRPr="00CF2EEB">
        <w:rPr>
          <w:rFonts w:hint="cs"/>
          <w:rtl/>
        </w:rPr>
        <w:t xml:space="preserve"> </w:t>
      </w:r>
      <w:r>
        <w:rPr>
          <w:rFonts w:hint="cs"/>
          <w:rtl/>
        </w:rPr>
        <w:t xml:space="preserve">قال: ( </w:t>
      </w:r>
      <w:r w:rsidR="00CF2EEB" w:rsidRPr="00CF2EEB">
        <w:rPr>
          <w:rtl/>
        </w:rPr>
        <w:t>كل بدعة ضلالة</w:t>
      </w:r>
      <w:r>
        <w:rPr>
          <w:rFonts w:hint="cs"/>
          <w:rtl/>
        </w:rPr>
        <w:t xml:space="preserve"> ) </w:t>
      </w:r>
      <w:r w:rsidR="00CF2EEB" w:rsidRPr="00CF2EEB">
        <w:rPr>
          <w:rtl/>
        </w:rPr>
        <w:t>صحيح سنن ابن ماجه</w:t>
      </w:r>
      <w:r>
        <w:rPr>
          <w:rFonts w:hint="cs"/>
          <w:rtl/>
        </w:rPr>
        <w:t xml:space="preserve">: </w:t>
      </w:r>
      <w:r w:rsidR="00CF2EEB" w:rsidRPr="00CF2EEB">
        <w:rPr>
          <w:rtl/>
        </w:rPr>
        <w:t>42</w:t>
      </w:r>
      <w:r>
        <w:rPr>
          <w:rFonts w:hint="cs"/>
          <w:rtl/>
        </w:rPr>
        <w:t>:</w:t>
      </w:r>
    </w:p>
    <w:p w:rsidR="00CF2EEB" w:rsidRPr="00CF2EEB" w:rsidRDefault="00333F31" w:rsidP="00333F31">
      <w:pPr>
        <w:rPr>
          <w:rtl/>
          <w:lang w:bidi="ar-DZ"/>
        </w:rPr>
      </w:pPr>
      <w:r>
        <w:rPr>
          <w:rFonts w:hint="cs"/>
          <w:rtl/>
        </w:rPr>
        <w:t>قالوا</w:t>
      </w:r>
      <w:r w:rsidR="00CF2EEB" w:rsidRPr="00CF2EEB">
        <w:rPr>
          <w:rtl/>
        </w:rPr>
        <w:t>: بدعة في الدين حسنة</w:t>
      </w:r>
      <w:r>
        <w:rPr>
          <w:rFonts w:hint="cs"/>
          <w:rtl/>
        </w:rPr>
        <w:t xml:space="preserve"> </w:t>
      </w:r>
      <w:r w:rsidR="00CF2EEB" w:rsidRPr="00CF2EEB">
        <w:rPr>
          <w:rtl/>
        </w:rPr>
        <w:t xml:space="preserve">وابن عمر رضي الله عنهما </w:t>
      </w:r>
      <w:r>
        <w:rPr>
          <w:rFonts w:hint="cs"/>
          <w:rtl/>
        </w:rPr>
        <w:t>قا</w:t>
      </w:r>
      <w:r w:rsidR="00CF2EEB" w:rsidRPr="00CF2EEB">
        <w:rPr>
          <w:rtl/>
        </w:rPr>
        <w:t>ل</w:t>
      </w:r>
      <w:r>
        <w:rPr>
          <w:rFonts w:hint="cs"/>
          <w:rtl/>
        </w:rPr>
        <w:t xml:space="preserve">: </w:t>
      </w:r>
      <w:r w:rsidR="00CF2EEB" w:rsidRPr="00CF2EEB">
        <w:rPr>
          <w:rtl/>
        </w:rPr>
        <w:t>كل بدعة ضلالة</w:t>
      </w:r>
      <w:r>
        <w:rPr>
          <w:rFonts w:hint="cs"/>
          <w:rtl/>
        </w:rPr>
        <w:t xml:space="preserve"> </w:t>
      </w:r>
      <w:r w:rsidR="00CF2EEB" w:rsidRPr="00CF2EEB">
        <w:rPr>
          <w:rtl/>
        </w:rPr>
        <w:t>وإن رآها الناس حسنة</w:t>
      </w:r>
      <w:r>
        <w:rPr>
          <w:rFonts w:hint="cs"/>
          <w:rtl/>
        </w:rPr>
        <w:t xml:space="preserve">: </w:t>
      </w:r>
      <w:r w:rsidR="00CF2EEB" w:rsidRPr="00CF2EEB">
        <w:rPr>
          <w:rtl/>
        </w:rPr>
        <w:t>أصول الاعتقاد</w:t>
      </w:r>
      <w:r>
        <w:rPr>
          <w:rFonts w:hint="cs"/>
          <w:rtl/>
        </w:rPr>
        <w:t xml:space="preserve">: </w:t>
      </w:r>
      <w:r w:rsidR="00CF2EEB" w:rsidRPr="00CF2EEB">
        <w:rPr>
          <w:rtl/>
        </w:rPr>
        <w:t>11/50</w:t>
      </w:r>
      <w:r>
        <w:rPr>
          <w:rFonts w:hint="cs"/>
          <w:rtl/>
        </w:rPr>
        <w:t>:</w:t>
      </w:r>
    </w:p>
    <w:p w:rsidR="00CF2EEB" w:rsidRPr="00CF2EEB" w:rsidRDefault="00333F31" w:rsidP="00333F31">
      <w:pPr>
        <w:rPr>
          <w:rtl/>
          <w:lang w:bidi="ar-DZ"/>
        </w:rPr>
      </w:pPr>
      <w:r>
        <w:rPr>
          <w:rFonts w:hint="cs"/>
          <w:rtl/>
        </w:rPr>
        <w:t>قالوا</w:t>
      </w:r>
      <w:r w:rsidR="00CF2EEB" w:rsidRPr="00CF2EEB">
        <w:rPr>
          <w:rtl/>
        </w:rPr>
        <w:t>: بدعة في الدين حسنة</w:t>
      </w:r>
      <w:r>
        <w:rPr>
          <w:rFonts w:hint="cs"/>
          <w:rtl/>
        </w:rPr>
        <w:t xml:space="preserve"> </w:t>
      </w:r>
      <w:r w:rsidR="00CF2EEB" w:rsidRPr="00CF2EEB">
        <w:rPr>
          <w:rtl/>
        </w:rPr>
        <w:t xml:space="preserve">والإمام مالك رحمه الله </w:t>
      </w:r>
      <w:r>
        <w:rPr>
          <w:rFonts w:hint="cs"/>
          <w:rtl/>
        </w:rPr>
        <w:t>قا</w:t>
      </w:r>
      <w:r w:rsidR="00CF2EEB" w:rsidRPr="00CF2EEB">
        <w:rPr>
          <w:rtl/>
        </w:rPr>
        <w:t>ل</w:t>
      </w:r>
      <w:r>
        <w:rPr>
          <w:rFonts w:hint="cs"/>
          <w:rtl/>
        </w:rPr>
        <w:t xml:space="preserve">: </w:t>
      </w:r>
      <w:r w:rsidR="00CF2EEB" w:rsidRPr="00CF2EEB">
        <w:rPr>
          <w:rtl/>
        </w:rPr>
        <w:t>من ابتدع في الإسلام ب</w:t>
      </w:r>
      <w:r>
        <w:rPr>
          <w:rtl/>
        </w:rPr>
        <w:t>دعة يراها حسنة فقد زعم أن محمدا</w:t>
      </w:r>
      <w:r>
        <w:rPr>
          <w:rFonts w:hint="cs"/>
          <w:rtl/>
        </w:rPr>
        <w:t xml:space="preserve"> صلى الله عليه وسلم </w:t>
      </w:r>
      <w:r w:rsidR="00CF2EEB" w:rsidRPr="00CF2EEB">
        <w:rPr>
          <w:rFonts w:hint="cs"/>
          <w:rtl/>
        </w:rPr>
        <w:t>خان الرسالة</w:t>
      </w:r>
      <w:r>
        <w:rPr>
          <w:rFonts w:hint="cs"/>
          <w:rtl/>
        </w:rPr>
        <w:t xml:space="preserve">: </w:t>
      </w:r>
      <w:r w:rsidR="00CF2EEB" w:rsidRPr="00CF2EEB">
        <w:rPr>
          <w:rtl/>
        </w:rPr>
        <w:t>الاعتصام للشاطبي</w:t>
      </w:r>
      <w:r>
        <w:rPr>
          <w:rFonts w:hint="cs"/>
          <w:rtl/>
        </w:rPr>
        <w:t xml:space="preserve">: </w:t>
      </w:r>
      <w:r w:rsidR="00CF2EEB" w:rsidRPr="00CF2EEB">
        <w:rPr>
          <w:rtl/>
        </w:rPr>
        <w:t>1/64-65</w:t>
      </w:r>
      <w:r>
        <w:rPr>
          <w:rFonts w:hint="cs"/>
          <w:rtl/>
          <w:lang w:bidi="ar-DZ"/>
        </w:rPr>
        <w:t>:</w:t>
      </w:r>
    </w:p>
    <w:p w:rsidR="00CF2EEB" w:rsidRPr="00CF2EEB" w:rsidRDefault="00333F31" w:rsidP="00333F31">
      <w:pPr>
        <w:rPr>
          <w:rtl/>
          <w:lang w:bidi="ar-DZ"/>
        </w:rPr>
      </w:pPr>
      <w:r>
        <w:rPr>
          <w:rFonts w:hint="cs"/>
          <w:rtl/>
        </w:rPr>
        <w:t>قالوا</w:t>
      </w:r>
      <w:r w:rsidR="00CF2EEB" w:rsidRPr="00CF2EEB">
        <w:rPr>
          <w:rtl/>
        </w:rPr>
        <w:t>: بدعة في الدين حسنة</w:t>
      </w:r>
      <w:r>
        <w:rPr>
          <w:rFonts w:hint="cs"/>
          <w:rtl/>
        </w:rPr>
        <w:t xml:space="preserve"> </w:t>
      </w:r>
      <w:r w:rsidR="00CF2EEB" w:rsidRPr="00CF2EEB">
        <w:rPr>
          <w:rtl/>
        </w:rPr>
        <w:t xml:space="preserve">والله عز وجل </w:t>
      </w:r>
      <w:r>
        <w:rPr>
          <w:rFonts w:hint="cs"/>
          <w:rtl/>
        </w:rPr>
        <w:t>قا</w:t>
      </w:r>
      <w:r w:rsidR="00CF2EEB" w:rsidRPr="00CF2EEB">
        <w:rPr>
          <w:rtl/>
        </w:rPr>
        <w:t>ل</w:t>
      </w:r>
      <w:r>
        <w:rPr>
          <w:rFonts w:hint="cs"/>
          <w:rtl/>
        </w:rPr>
        <w:t>: ( ا</w:t>
      </w:r>
      <w:r w:rsidR="00CF2EEB" w:rsidRPr="00CF2EEB">
        <w:rPr>
          <w:rtl/>
        </w:rPr>
        <w:t>ليوم أكملت لكم دينكم</w:t>
      </w:r>
      <w:r>
        <w:rPr>
          <w:rFonts w:hint="cs"/>
          <w:rtl/>
        </w:rPr>
        <w:t xml:space="preserve"> )</w:t>
      </w:r>
    </w:p>
    <w:p w:rsidR="00CF2EEB" w:rsidRPr="00CF2EEB" w:rsidRDefault="00333F31" w:rsidP="00333F31">
      <w:pPr>
        <w:rPr>
          <w:rtl/>
          <w:lang w:bidi="ar-DZ"/>
        </w:rPr>
      </w:pPr>
      <w:r>
        <w:rPr>
          <w:rFonts w:hint="cs"/>
          <w:rtl/>
        </w:rPr>
        <w:t>قالوا</w:t>
      </w:r>
      <w:r w:rsidR="00CF2EEB" w:rsidRPr="00CF2EEB">
        <w:rPr>
          <w:rtl/>
        </w:rPr>
        <w:t>: بدعة في الدين حسنة</w:t>
      </w:r>
      <w:r>
        <w:rPr>
          <w:rFonts w:hint="cs"/>
          <w:rtl/>
        </w:rPr>
        <w:t xml:space="preserve"> </w:t>
      </w:r>
      <w:r w:rsidR="00CF2EEB" w:rsidRPr="00CF2EEB">
        <w:rPr>
          <w:rtl/>
        </w:rPr>
        <w:t xml:space="preserve">وعبد الله بن مسعود رضي الله عنه </w:t>
      </w:r>
      <w:r>
        <w:rPr>
          <w:rFonts w:hint="cs"/>
          <w:rtl/>
        </w:rPr>
        <w:t xml:space="preserve">قال: </w:t>
      </w:r>
      <w:r w:rsidR="00CF2EEB" w:rsidRPr="00CF2EEB">
        <w:rPr>
          <w:rtl/>
        </w:rPr>
        <w:t>اتبعوا</w:t>
      </w:r>
      <w:r>
        <w:rPr>
          <w:rFonts w:hint="cs"/>
          <w:rtl/>
        </w:rPr>
        <w:t xml:space="preserve"> </w:t>
      </w:r>
      <w:r w:rsidR="00CF2EEB" w:rsidRPr="00CF2EEB">
        <w:rPr>
          <w:rtl/>
        </w:rPr>
        <w:t>ولا تبتدعوا</w:t>
      </w:r>
      <w:r>
        <w:rPr>
          <w:rFonts w:hint="cs"/>
          <w:rtl/>
        </w:rPr>
        <w:t xml:space="preserve"> </w:t>
      </w:r>
      <w:r w:rsidR="00CF2EEB" w:rsidRPr="00CF2EEB">
        <w:rPr>
          <w:rtl/>
        </w:rPr>
        <w:t>فقد كفيتم كل بدعة ضلالة</w:t>
      </w:r>
      <w:r>
        <w:rPr>
          <w:rFonts w:hint="cs"/>
          <w:rtl/>
        </w:rPr>
        <w:t xml:space="preserve">: </w:t>
      </w:r>
      <w:r w:rsidR="00CF2EEB" w:rsidRPr="00CF2EEB">
        <w:rPr>
          <w:rtl/>
        </w:rPr>
        <w:t>الزهد لأحمد</w:t>
      </w:r>
      <w:r>
        <w:rPr>
          <w:rFonts w:hint="cs"/>
          <w:rtl/>
        </w:rPr>
        <w:t xml:space="preserve">: </w:t>
      </w:r>
      <w:r w:rsidR="00CF2EEB" w:rsidRPr="00CF2EEB">
        <w:rPr>
          <w:rtl/>
        </w:rPr>
        <w:t>896</w:t>
      </w:r>
      <w:r>
        <w:rPr>
          <w:rFonts w:hint="cs"/>
          <w:rtl/>
        </w:rPr>
        <w:t>:</w:t>
      </w:r>
    </w:p>
    <w:p w:rsidR="00CF2EEB" w:rsidRPr="00CF2EEB" w:rsidRDefault="00333F31" w:rsidP="00333F31">
      <w:pPr>
        <w:rPr>
          <w:rtl/>
          <w:lang w:bidi="ar-DZ"/>
        </w:rPr>
      </w:pPr>
      <w:r>
        <w:rPr>
          <w:rFonts w:hint="cs"/>
          <w:rtl/>
        </w:rPr>
        <w:t>قالوا:</w:t>
      </w:r>
      <w:r w:rsidR="00CF2EEB" w:rsidRPr="00CF2EEB">
        <w:rPr>
          <w:rtl/>
        </w:rPr>
        <w:t xml:space="preserve"> بدعة في الدين حسنة</w:t>
      </w:r>
      <w:r>
        <w:rPr>
          <w:rFonts w:hint="cs"/>
          <w:rtl/>
        </w:rPr>
        <w:t xml:space="preserve"> </w:t>
      </w:r>
      <w:r w:rsidR="00CF2EEB" w:rsidRPr="00CF2EEB">
        <w:rPr>
          <w:rtl/>
        </w:rPr>
        <w:t>ورسول الله</w:t>
      </w:r>
      <w:r>
        <w:rPr>
          <w:rFonts w:hint="cs"/>
          <w:rtl/>
        </w:rPr>
        <w:t xml:space="preserve"> عليه الصلاة والسلام قال</w:t>
      </w:r>
      <w:r w:rsidR="00CF2EEB" w:rsidRPr="00CF2EEB">
        <w:rPr>
          <w:rFonts w:hint="cs"/>
          <w:rtl/>
        </w:rPr>
        <w:t xml:space="preserve"> لمن أحدث في الدين: </w:t>
      </w:r>
      <w:r>
        <w:rPr>
          <w:rFonts w:hint="cs"/>
          <w:rtl/>
        </w:rPr>
        <w:t>( سحقا سحقا</w:t>
      </w:r>
      <w:r w:rsidR="00D378EB">
        <w:rPr>
          <w:rFonts w:hint="cs"/>
          <w:rtl/>
        </w:rPr>
        <w:t xml:space="preserve"> لمن بدل بعدي</w:t>
      </w:r>
      <w:r>
        <w:rPr>
          <w:rFonts w:hint="cs"/>
          <w:rtl/>
        </w:rPr>
        <w:t xml:space="preserve"> ) </w:t>
      </w:r>
      <w:r w:rsidR="00CF2EEB" w:rsidRPr="00CF2EEB">
        <w:rPr>
          <w:rtl/>
        </w:rPr>
        <w:t>متفق عليه</w:t>
      </w:r>
    </w:p>
    <w:p w:rsidR="00CF2EEB" w:rsidRPr="00CF2EEB" w:rsidRDefault="00333F31" w:rsidP="00333F31">
      <w:pPr>
        <w:rPr>
          <w:rtl/>
          <w:lang w:bidi="ar-DZ"/>
        </w:rPr>
      </w:pPr>
      <w:r>
        <w:rPr>
          <w:rFonts w:hint="cs"/>
          <w:rtl/>
        </w:rPr>
        <w:t>قا</w:t>
      </w:r>
      <w:r w:rsidR="00CF2EEB" w:rsidRPr="00CF2EEB">
        <w:rPr>
          <w:rtl/>
        </w:rPr>
        <w:t>لو</w:t>
      </w:r>
      <w:r>
        <w:rPr>
          <w:rFonts w:hint="cs"/>
          <w:rtl/>
        </w:rPr>
        <w:t>ا</w:t>
      </w:r>
      <w:r w:rsidR="00CF2EEB" w:rsidRPr="00CF2EEB">
        <w:rPr>
          <w:rtl/>
        </w:rPr>
        <w:t>: بدعة في الدين حسنة</w:t>
      </w:r>
      <w:r>
        <w:rPr>
          <w:rFonts w:hint="cs"/>
          <w:rtl/>
        </w:rPr>
        <w:t xml:space="preserve"> </w:t>
      </w:r>
      <w:r>
        <w:rPr>
          <w:rtl/>
        </w:rPr>
        <w:t>و</w:t>
      </w:r>
      <w:r w:rsidR="00CF2EEB" w:rsidRPr="00CF2EEB">
        <w:rPr>
          <w:rtl/>
        </w:rPr>
        <w:t>الإمام أبو حنيفة رحمه الل</w:t>
      </w:r>
      <w:r>
        <w:rPr>
          <w:rFonts w:hint="cs"/>
          <w:rtl/>
        </w:rPr>
        <w:t xml:space="preserve">ه قال: </w:t>
      </w:r>
      <w:r w:rsidR="00CF2EEB" w:rsidRPr="00CF2EEB">
        <w:rPr>
          <w:rtl/>
        </w:rPr>
        <w:t>عليك بالأثر</w:t>
      </w:r>
      <w:r>
        <w:rPr>
          <w:rFonts w:hint="cs"/>
          <w:rtl/>
        </w:rPr>
        <w:t xml:space="preserve"> </w:t>
      </w:r>
      <w:r w:rsidR="00CF2EEB" w:rsidRPr="00CF2EEB">
        <w:rPr>
          <w:rtl/>
        </w:rPr>
        <w:t>وطريقة السلف</w:t>
      </w:r>
      <w:r>
        <w:rPr>
          <w:rFonts w:hint="cs"/>
          <w:rtl/>
        </w:rPr>
        <w:t xml:space="preserve"> </w:t>
      </w:r>
      <w:r w:rsidR="00CF2EEB" w:rsidRPr="00CF2EEB">
        <w:rPr>
          <w:rtl/>
        </w:rPr>
        <w:t>وإياك وكل محدثة فإنها بدعة</w:t>
      </w:r>
      <w:r>
        <w:rPr>
          <w:rFonts w:hint="cs"/>
          <w:rtl/>
        </w:rPr>
        <w:t xml:space="preserve">: </w:t>
      </w:r>
      <w:r w:rsidR="00CF2EEB" w:rsidRPr="00CF2EEB">
        <w:rPr>
          <w:rtl/>
        </w:rPr>
        <w:t>ذم التأويل لابن قدامة</w:t>
      </w:r>
      <w:r>
        <w:rPr>
          <w:rFonts w:hint="cs"/>
          <w:rtl/>
        </w:rPr>
        <w:t xml:space="preserve">: </w:t>
      </w:r>
      <w:r w:rsidR="00CF2EEB" w:rsidRPr="00CF2EEB">
        <w:rPr>
          <w:rtl/>
        </w:rPr>
        <w:t>13</w:t>
      </w:r>
      <w:r>
        <w:rPr>
          <w:rFonts w:hint="cs"/>
          <w:rtl/>
        </w:rPr>
        <w:t>:</w:t>
      </w:r>
    </w:p>
    <w:p w:rsidR="00CF2EEB" w:rsidRDefault="00CF2EEB" w:rsidP="00333F31">
      <w:pPr>
        <w:rPr>
          <w:rtl/>
        </w:rPr>
      </w:pPr>
      <w:r w:rsidRPr="00CF2EEB">
        <w:rPr>
          <w:rtl/>
        </w:rPr>
        <w:t>قال الإمام الأوزاعي رحمه الله</w:t>
      </w:r>
      <w:r w:rsidR="00333F31">
        <w:rPr>
          <w:rFonts w:hint="cs"/>
          <w:rtl/>
        </w:rPr>
        <w:t xml:space="preserve">: </w:t>
      </w:r>
      <w:r w:rsidRPr="00CF2EEB">
        <w:rPr>
          <w:rtl/>
        </w:rPr>
        <w:t>اتقوا الله معشر المسلمين واقبلوا نصح الناصحين</w:t>
      </w:r>
      <w:r w:rsidR="00333F31">
        <w:rPr>
          <w:rFonts w:hint="cs"/>
          <w:rtl/>
        </w:rPr>
        <w:t xml:space="preserve"> </w:t>
      </w:r>
      <w:r w:rsidRPr="00CF2EEB">
        <w:rPr>
          <w:rtl/>
        </w:rPr>
        <w:t>وعظة الواعظين واعلموا أن هذا العلم دين فانظروا ما تصنعون وعمن تأخذون</w:t>
      </w:r>
      <w:r w:rsidR="00333F31">
        <w:rPr>
          <w:rFonts w:hint="cs"/>
          <w:rtl/>
        </w:rPr>
        <w:t xml:space="preserve"> </w:t>
      </w:r>
      <w:r w:rsidRPr="00CF2EEB">
        <w:rPr>
          <w:rtl/>
        </w:rPr>
        <w:t>وبمن تقتدون ومن على دينكم تأمنون</w:t>
      </w:r>
      <w:r w:rsidR="00333F31">
        <w:rPr>
          <w:rtl/>
        </w:rPr>
        <w:t xml:space="preserve"> فإن أهل البدع كلهم مبطلون أف</w:t>
      </w:r>
      <w:r w:rsidRPr="00CF2EEB">
        <w:rPr>
          <w:rtl/>
        </w:rPr>
        <w:t>اكون</w:t>
      </w:r>
      <w:r w:rsidR="00333F31">
        <w:rPr>
          <w:rFonts w:hint="cs"/>
          <w:rtl/>
        </w:rPr>
        <w:t xml:space="preserve"> </w:t>
      </w:r>
      <w:r w:rsidRPr="00CF2EEB">
        <w:rPr>
          <w:rtl/>
        </w:rPr>
        <w:t>آثمون لا يرعوون ولا ينظرون ولا يتقون</w:t>
      </w:r>
      <w:r w:rsidR="00333F31">
        <w:rPr>
          <w:rFonts w:hint="cs"/>
          <w:rtl/>
        </w:rPr>
        <w:t xml:space="preserve"> . . .</w:t>
      </w:r>
      <w:r w:rsidRPr="00CF2EEB">
        <w:rPr>
          <w:rtl/>
        </w:rPr>
        <w:t xml:space="preserve"> فكونوا لهم حذرين</w:t>
      </w:r>
      <w:r w:rsidR="00333F31">
        <w:rPr>
          <w:rFonts w:hint="cs"/>
          <w:rtl/>
        </w:rPr>
        <w:t xml:space="preserve"> </w:t>
      </w:r>
      <w:r w:rsidRPr="00CF2EEB">
        <w:rPr>
          <w:rtl/>
        </w:rPr>
        <w:t>متهمين رافضين مجانبين</w:t>
      </w:r>
      <w:r w:rsidR="00333F31">
        <w:rPr>
          <w:rtl/>
        </w:rPr>
        <w:t xml:space="preserve"> فإن علما</w:t>
      </w:r>
      <w:r w:rsidR="00333F31">
        <w:rPr>
          <w:rFonts w:hint="cs"/>
          <w:rtl/>
        </w:rPr>
        <w:t>ئ</w:t>
      </w:r>
      <w:r w:rsidRPr="00CF2EEB">
        <w:rPr>
          <w:rtl/>
        </w:rPr>
        <w:t>كم الأولين ومن صلح من المتأخرين كذلك</w:t>
      </w:r>
      <w:r w:rsidR="00333F31">
        <w:rPr>
          <w:rFonts w:hint="cs"/>
          <w:rtl/>
        </w:rPr>
        <w:t xml:space="preserve"> </w:t>
      </w:r>
      <w:r w:rsidRPr="00CF2EEB">
        <w:rPr>
          <w:rtl/>
        </w:rPr>
        <w:t>كانوا يفعلون ويأمرون</w:t>
      </w:r>
      <w:r w:rsidR="00333F31">
        <w:rPr>
          <w:rFonts w:hint="cs"/>
          <w:rtl/>
        </w:rPr>
        <w:t xml:space="preserve">: </w:t>
      </w:r>
      <w:r w:rsidRPr="00CF2EEB">
        <w:rPr>
          <w:rtl/>
        </w:rPr>
        <w:t>تاريخ دمشق</w:t>
      </w:r>
      <w:r w:rsidR="00333F31">
        <w:rPr>
          <w:rFonts w:hint="cs"/>
          <w:rtl/>
        </w:rPr>
        <w:t>:</w:t>
      </w:r>
      <w:r w:rsidRPr="00CF2EEB">
        <w:rPr>
          <w:rtl/>
        </w:rPr>
        <w:t xml:space="preserve"> 6/362</w:t>
      </w:r>
      <w:r w:rsidR="00333F31">
        <w:rPr>
          <w:rFonts w:hint="cs"/>
          <w:rtl/>
        </w:rPr>
        <w:t>:</w:t>
      </w:r>
    </w:p>
    <w:p w:rsidR="000C014A" w:rsidRDefault="000C014A" w:rsidP="000C014A">
      <w:pPr>
        <w:rPr>
          <w:rtl/>
          <w:lang w:bidi="ar-DZ"/>
        </w:rPr>
      </w:pPr>
      <w:r w:rsidRPr="000C014A">
        <w:rPr>
          <w:rtl/>
        </w:rPr>
        <w:t>ﻗﺎﻝ ال</w:t>
      </w:r>
      <w:r w:rsidRPr="000C014A">
        <w:rPr>
          <w:rFonts w:hint="cs"/>
          <w:rtl/>
        </w:rPr>
        <w:t>إ</w:t>
      </w:r>
      <w:r w:rsidRPr="000C014A">
        <w:rPr>
          <w:rtl/>
        </w:rPr>
        <w:t>مام ﺍﺑﻦ ﻛﺜﻴﺮ ﺭﺣﻤﻪ</w:t>
      </w:r>
      <w:r w:rsidRPr="000C014A">
        <w:rPr>
          <w:rFonts w:hint="cs"/>
          <w:rtl/>
        </w:rPr>
        <w:t xml:space="preserve"> الله: </w:t>
      </w:r>
      <w:r w:rsidRPr="000C014A">
        <w:rPr>
          <w:rtl/>
        </w:rPr>
        <w:t>ﺃﻫﻞ ﺍﻟﺴﻨﺔ ﻭﺍﻟﺠﻤﺎﻋﺔ ﻳﻘﻮﻟﻮﻥ ﻓﻲ ﻛﻞ ﻓﻌﻞ ﻭﻗﻮﻝ ﻟﻢ ﻳﺜﺒﺖ ﻋﻦ ﺍﻟﺼﺤﺎﺑﺔ ﻫﻮ</w:t>
      </w:r>
      <w:r w:rsidRPr="000C014A">
        <w:rPr>
          <w:rFonts w:hint="cs"/>
          <w:rtl/>
        </w:rPr>
        <w:t xml:space="preserve"> </w:t>
      </w:r>
      <w:r w:rsidRPr="000C014A">
        <w:rPr>
          <w:rtl/>
        </w:rPr>
        <w:t>ﺑﺪﻋﺔ</w:t>
      </w:r>
      <w:r w:rsidRPr="000C014A">
        <w:rPr>
          <w:rFonts w:hint="cs"/>
          <w:rtl/>
        </w:rPr>
        <w:t xml:space="preserve"> </w:t>
      </w:r>
      <w:r w:rsidRPr="000C014A">
        <w:rPr>
          <w:rtl/>
        </w:rPr>
        <w:t>ﻷﻧﻪ ﻟﻮ ﻛﺎﻥ ﺧﻴﺮﺍ ﻟﺴﺒﻘﻮﻧﺎ ﺇﻟﻴﻪ</w:t>
      </w:r>
      <w:r w:rsidRPr="000C014A">
        <w:rPr>
          <w:rFonts w:hint="cs"/>
          <w:rtl/>
        </w:rPr>
        <w:t xml:space="preserve"> </w:t>
      </w:r>
      <w:r w:rsidRPr="000C014A">
        <w:rPr>
          <w:rtl/>
        </w:rPr>
        <w:t>لأنهم لم يتركوا خصلة من خصال الخير إلا وقد بادروا إليها</w:t>
      </w:r>
      <w:r>
        <w:rPr>
          <w:rFonts w:hint="cs"/>
          <w:rtl/>
        </w:rPr>
        <w:t xml:space="preserve">: </w:t>
      </w:r>
      <w:r w:rsidRPr="000C014A">
        <w:rPr>
          <w:rtl/>
        </w:rPr>
        <w:t>ﺗﻔﺴﻴﺮ ﺍﺑﻦ ﻛﺜﻴﺮ</w:t>
      </w:r>
      <w:r>
        <w:rPr>
          <w:rFonts w:hint="cs"/>
          <w:rtl/>
        </w:rPr>
        <w:t>:</w:t>
      </w:r>
      <w:r w:rsidRPr="000C014A">
        <w:rPr>
          <w:rtl/>
        </w:rPr>
        <w:t xml:space="preserve"> 7 / 282</w:t>
      </w:r>
      <w:r>
        <w:rPr>
          <w:rFonts w:hint="cs"/>
          <w:rtl/>
        </w:rPr>
        <w:t>:</w:t>
      </w:r>
    </w:p>
    <w:p w:rsidR="00104407" w:rsidRDefault="00104407" w:rsidP="00104407">
      <w:pPr>
        <w:rPr>
          <w:rtl/>
        </w:rPr>
      </w:pPr>
      <w:r>
        <w:rPr>
          <w:rtl/>
        </w:rPr>
        <w:t>البدعة في الأصل الشيء المبتدع على غير مثال سابق وأما في الشرع ف</w:t>
      </w:r>
      <w:r>
        <w:rPr>
          <w:rFonts w:hint="cs"/>
          <w:rtl/>
        </w:rPr>
        <w:t>البدعة</w:t>
      </w:r>
      <w:r>
        <w:rPr>
          <w:rtl/>
        </w:rPr>
        <w:t xml:space="preserve"> هي ما أحدث في الدين مما ليس منه </w:t>
      </w:r>
      <w:r>
        <w:rPr>
          <w:rFonts w:hint="cs"/>
          <w:rtl/>
        </w:rPr>
        <w:t>ل</w:t>
      </w:r>
      <w:r>
        <w:rPr>
          <w:rtl/>
        </w:rPr>
        <w:t>قوله صلى الله عليه وسلم</w:t>
      </w:r>
      <w:r>
        <w:rPr>
          <w:rFonts w:hint="cs"/>
          <w:rtl/>
        </w:rPr>
        <w:t>: (</w:t>
      </w:r>
      <w:r>
        <w:rPr>
          <w:rtl/>
        </w:rPr>
        <w:t xml:space="preserve"> من أحدث في أمرنا هذا ما ليس منه فهو رد </w:t>
      </w:r>
      <w:r>
        <w:rPr>
          <w:rFonts w:hint="cs"/>
          <w:rtl/>
        </w:rPr>
        <w:t>): و</w:t>
      </w:r>
      <w:r>
        <w:rPr>
          <w:rtl/>
        </w:rPr>
        <w:t>قال صلى الله عليه وسلم</w:t>
      </w:r>
      <w:r>
        <w:rPr>
          <w:rFonts w:hint="cs"/>
          <w:rtl/>
        </w:rPr>
        <w:t>: (</w:t>
      </w:r>
      <w:r>
        <w:rPr>
          <w:rtl/>
        </w:rPr>
        <w:t xml:space="preserve"> فإن كل محدثة بدعة وكل بدعة ضلالة</w:t>
      </w:r>
      <w:r>
        <w:rPr>
          <w:rFonts w:hint="cs"/>
          <w:rtl/>
        </w:rPr>
        <w:t xml:space="preserve"> ):</w:t>
      </w:r>
      <w:r>
        <w:rPr>
          <w:rtl/>
        </w:rPr>
        <w:t xml:space="preserve"> فالبدع كلها </w:t>
      </w:r>
      <w:r>
        <w:rPr>
          <w:rFonts w:hint="cs"/>
          <w:rtl/>
        </w:rPr>
        <w:t>ض</w:t>
      </w:r>
      <w:r>
        <w:rPr>
          <w:rtl/>
        </w:rPr>
        <w:t>لال لهذا الحديث كل بدعة ضلالة وليس في الإسلام بدعة حسنة ولكن في الإسلام سنة حسنة قال صلى الله عليه وسلم</w:t>
      </w:r>
      <w:r>
        <w:rPr>
          <w:rFonts w:hint="cs"/>
          <w:rtl/>
        </w:rPr>
        <w:t>: (</w:t>
      </w:r>
      <w:r>
        <w:rPr>
          <w:rtl/>
        </w:rPr>
        <w:t xml:space="preserve"> من سن في الإسلام سنة حسنة فله أجرها وأجر من عمل بها</w:t>
      </w:r>
      <w:r>
        <w:rPr>
          <w:rFonts w:hint="cs"/>
          <w:rtl/>
        </w:rPr>
        <w:t xml:space="preserve"> ):</w:t>
      </w:r>
      <w:r>
        <w:rPr>
          <w:rtl/>
        </w:rPr>
        <w:t xml:space="preserve"> ومعنى سنة في الإسلام سنة حسنة أي أحيا سنة قد </w:t>
      </w:r>
      <w:r>
        <w:rPr>
          <w:rFonts w:hint="cs"/>
          <w:rtl/>
        </w:rPr>
        <w:t>أ</w:t>
      </w:r>
      <w:r>
        <w:rPr>
          <w:rtl/>
        </w:rPr>
        <w:t>ميت</w:t>
      </w:r>
      <w:r>
        <w:rPr>
          <w:rFonts w:hint="cs"/>
          <w:rtl/>
        </w:rPr>
        <w:t>ت</w:t>
      </w:r>
      <w:r>
        <w:rPr>
          <w:rtl/>
        </w:rPr>
        <w:t xml:space="preserve"> وتركها الناس فهذا هو الذي سن في الإسلام سنة حسنة يعني أحيا سنة قد تركها الناس ونسو</w:t>
      </w:r>
      <w:r>
        <w:rPr>
          <w:rFonts w:hint="cs"/>
          <w:rtl/>
        </w:rPr>
        <w:t>ه</w:t>
      </w:r>
      <w:r>
        <w:rPr>
          <w:rtl/>
        </w:rPr>
        <w:t>ا</w:t>
      </w:r>
      <w:r>
        <w:rPr>
          <w:rFonts w:hint="cs"/>
          <w:rtl/>
        </w:rPr>
        <w:t xml:space="preserve"> فأحياها:</w:t>
      </w:r>
    </w:p>
    <w:p w:rsidR="00104407" w:rsidRDefault="00104407" w:rsidP="00104407">
      <w:pPr>
        <w:rPr>
          <w:rtl/>
          <w:lang w:bidi="ar-DZ"/>
        </w:rPr>
      </w:pPr>
      <w:r w:rsidRPr="00104407">
        <w:rPr>
          <w:rFonts w:cs="Arial" w:hint="eastAsia"/>
          <w:rtl/>
        </w:rPr>
        <w:t>بطلان</w:t>
      </w:r>
      <w:r w:rsidRPr="00104407">
        <w:rPr>
          <w:rFonts w:cs="Arial"/>
          <w:rtl/>
        </w:rPr>
        <w:t xml:space="preserve"> </w:t>
      </w:r>
      <w:r w:rsidRPr="00104407">
        <w:rPr>
          <w:rFonts w:cs="Arial" w:hint="eastAsia"/>
          <w:rtl/>
        </w:rPr>
        <w:t>تقسيم</w:t>
      </w:r>
      <w:r w:rsidRPr="00104407">
        <w:rPr>
          <w:rFonts w:cs="Arial"/>
          <w:rtl/>
        </w:rPr>
        <w:t xml:space="preserve"> </w:t>
      </w:r>
      <w:r w:rsidRPr="00104407">
        <w:rPr>
          <w:rFonts w:cs="Arial" w:hint="eastAsia"/>
          <w:rtl/>
        </w:rPr>
        <w:t>البدعة</w:t>
      </w:r>
      <w:r w:rsidRPr="00104407">
        <w:rPr>
          <w:rFonts w:cs="Arial"/>
          <w:rtl/>
        </w:rPr>
        <w:t xml:space="preserve"> </w:t>
      </w:r>
      <w:r w:rsidRPr="00104407">
        <w:rPr>
          <w:rFonts w:cs="Arial" w:hint="eastAsia"/>
          <w:rtl/>
        </w:rPr>
        <w:t>إلى</w:t>
      </w:r>
      <w:r w:rsidRPr="00104407">
        <w:rPr>
          <w:rFonts w:cs="Arial"/>
          <w:rtl/>
        </w:rPr>
        <w:t xml:space="preserve"> </w:t>
      </w:r>
      <w:r w:rsidRPr="00104407">
        <w:rPr>
          <w:rFonts w:cs="Arial" w:hint="eastAsia"/>
          <w:rtl/>
        </w:rPr>
        <w:t>حسنة</w:t>
      </w:r>
      <w:r w:rsidRPr="00104407">
        <w:rPr>
          <w:rFonts w:cs="Arial"/>
          <w:rtl/>
        </w:rPr>
        <w:t xml:space="preserve"> </w:t>
      </w:r>
      <w:r w:rsidRPr="00104407">
        <w:rPr>
          <w:rFonts w:cs="Arial" w:hint="eastAsia"/>
          <w:rtl/>
        </w:rPr>
        <w:t>وسيئة</w:t>
      </w:r>
      <w:r>
        <w:rPr>
          <w:rFonts w:cs="Arial" w:hint="cs"/>
          <w:rtl/>
        </w:rPr>
        <w:t>:</w:t>
      </w:r>
      <w:r w:rsidRPr="00104407">
        <w:rPr>
          <w:rFonts w:cs="Arial"/>
          <w:rtl/>
        </w:rPr>
        <w:t xml:space="preserve"> </w:t>
      </w:r>
      <w:r w:rsidRPr="00104407">
        <w:rPr>
          <w:rFonts w:cs="Arial" w:hint="eastAsia"/>
          <w:rtl/>
        </w:rPr>
        <w:t>الشيخ</w:t>
      </w:r>
      <w:r w:rsidRPr="00104407">
        <w:rPr>
          <w:rFonts w:cs="Arial"/>
          <w:rtl/>
        </w:rPr>
        <w:t xml:space="preserve"> </w:t>
      </w:r>
      <w:r w:rsidRPr="00104407">
        <w:rPr>
          <w:rFonts w:cs="Arial" w:hint="eastAsia"/>
          <w:rtl/>
        </w:rPr>
        <w:t>صالح</w:t>
      </w:r>
      <w:r w:rsidRPr="00104407">
        <w:rPr>
          <w:rFonts w:cs="Arial"/>
          <w:rtl/>
        </w:rPr>
        <w:t xml:space="preserve"> </w:t>
      </w:r>
      <w:r w:rsidRPr="00104407">
        <w:rPr>
          <w:rFonts w:cs="Arial" w:hint="eastAsia"/>
          <w:rtl/>
        </w:rPr>
        <w:t>الفوزان</w:t>
      </w:r>
      <w:r>
        <w:rPr>
          <w:rFonts w:cs="Arial" w:hint="cs"/>
          <w:rtl/>
        </w:rPr>
        <w:t xml:space="preserve"> حفظه الله</w:t>
      </w:r>
      <w:r>
        <w:rPr>
          <w:rFonts w:hint="cs"/>
          <w:rtl/>
        </w:rPr>
        <w:t>:</w:t>
      </w:r>
    </w:p>
    <w:p w:rsidR="00104407" w:rsidRDefault="00AD1D8C" w:rsidP="00104407">
      <w:pPr>
        <w:rPr>
          <w:rtl/>
        </w:rPr>
      </w:pPr>
      <w:hyperlink r:id="rId5" w:history="1">
        <w:r w:rsidR="00A835F9" w:rsidRPr="002330CE">
          <w:rPr>
            <w:rStyle w:val="Hyperlink"/>
          </w:rPr>
          <w:t>https://www.facebook.com/MOUHAMMAD.BIN.ABDULLAH/videos/435139168583094</w:t>
        </w:r>
      </w:hyperlink>
    </w:p>
    <w:p w:rsidR="00212213" w:rsidRDefault="00212213" w:rsidP="00104407">
      <w:pPr>
        <w:rPr>
          <w:rFonts w:ascii="Arial" w:hAnsi="Arial" w:cs="Arial"/>
          <w:rtl/>
        </w:rPr>
      </w:pPr>
      <w:r>
        <w:rPr>
          <w:rtl/>
        </w:rPr>
        <w:t xml:space="preserve">أول من حذر من البدع هو الرسول </w:t>
      </w:r>
      <w:r>
        <w:rPr>
          <w:rFonts w:ascii="Arial Unicode MS" w:hAnsi="Arial Unicode MS" w:cs="Arial Unicode MS" w:hint="cs"/>
          <w:rtl/>
        </w:rPr>
        <w:t>ﷺ</w:t>
      </w:r>
      <w:r>
        <w:rPr>
          <w:rFonts w:ascii="Arial" w:hAnsi="Arial" w:cs="Arial" w:hint="cs"/>
          <w:rtl/>
        </w:rPr>
        <w:t xml:space="preserve"> وليس السلفيين: قال </w:t>
      </w:r>
      <w:r>
        <w:rPr>
          <w:rFonts w:ascii="Arial Unicode MS" w:hAnsi="Arial Unicode MS" w:cs="Arial Unicode MS" w:hint="cs"/>
          <w:rtl/>
        </w:rPr>
        <w:t>ﷺ</w:t>
      </w:r>
      <w:r>
        <w:rPr>
          <w:rFonts w:ascii="Arial" w:hAnsi="Arial" w:cs="Arial" w:hint="cs"/>
          <w:rtl/>
        </w:rPr>
        <w:t>: ( من أحدث في أمرنا هذا ما ليس منه فهو رد ): أي مردود عليه غير مقبول منه:</w:t>
      </w:r>
    </w:p>
    <w:p w:rsidR="00212213" w:rsidRDefault="00AD1D8C" w:rsidP="00104407">
      <w:pPr>
        <w:rPr>
          <w:rtl/>
          <w:lang w:val="fr-FR"/>
        </w:rPr>
      </w:pPr>
      <w:hyperlink r:id="rId6" w:history="1">
        <w:r w:rsidR="00212213" w:rsidRPr="008A64FE">
          <w:rPr>
            <w:rStyle w:val="Hyperlink"/>
            <w:lang w:val="fr-FR"/>
          </w:rPr>
          <w:t>https://www.facebook.com/ABDELRAHMAN.IBN.NASSER.ALSAADI/posts/pfbid0vQqhQinv12YFs2eoppBGbZfptGnR5itbpfY5Xo281U6FeJGMBhS4SCfaETWq4EC6l</w:t>
        </w:r>
      </w:hyperlink>
    </w:p>
    <w:p w:rsidR="00F87D73" w:rsidRPr="00F87D73" w:rsidRDefault="00F87D73" w:rsidP="00F87D73">
      <w:r w:rsidRPr="00F87D73">
        <w:rPr>
          <w:noProof/>
        </w:rPr>
        <w:drawing>
          <wp:inline distT="0" distB="0" distL="0" distR="0">
            <wp:extent cx="152400" cy="152400"/>
            <wp:effectExtent l="19050" t="0" r="0" b="0"/>
            <wp:docPr id="1" name="صورة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
                    <pic:cNvPicPr>
                      <a:picLocks noChangeAspect="1" noChangeArrowheads="1"/>
                    </pic:cNvPicPr>
                  </pic:nvPicPr>
                  <pic:blipFill>
                    <a:blip r:embed="rId7"/>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F87D73">
        <w:rPr>
          <w:rtl/>
        </w:rPr>
        <w:t>بعض البدع المنتشرة في زماننا</w:t>
      </w:r>
      <w:r>
        <w:rPr>
          <w:rFonts w:hint="cs"/>
          <w:rtl/>
        </w:rPr>
        <w:t>:</w:t>
      </w:r>
    </w:p>
    <w:p w:rsidR="00F87D73" w:rsidRPr="00F87D73" w:rsidRDefault="00F87D73" w:rsidP="00F87D73">
      <w:pPr>
        <w:rPr>
          <w:rtl/>
          <w:lang w:val="fr-FR" w:bidi="ar-DZ"/>
        </w:rPr>
      </w:pPr>
      <w:r w:rsidRPr="00F87D73">
        <w:rPr>
          <w:noProof/>
        </w:rPr>
        <w:drawing>
          <wp:inline distT="0" distB="0" distL="0" distR="0">
            <wp:extent cx="152400" cy="152400"/>
            <wp:effectExtent l="0" t="0" r="0" b="0"/>
            <wp:docPr id="2" name="صورة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
                    <pic:cNvPicPr>
                      <a:picLocks noChangeAspect="1" noChangeArrowheads="1"/>
                    </pic:cNvPicPr>
                  </pic:nvPicPr>
                  <pic:blipFill>
                    <a:blip r:embed="rId8"/>
                    <a:srcRect/>
                    <a:stretch>
                      <a:fillRect/>
                    </a:stretch>
                  </pic:blipFill>
                  <pic:spPr bwMode="auto">
                    <a:xfrm>
                      <a:off x="0" y="0"/>
                      <a:ext cx="152400" cy="152400"/>
                    </a:xfrm>
                    <a:prstGeom prst="rect">
                      <a:avLst/>
                    </a:prstGeom>
                    <a:noFill/>
                    <a:ln w="9525">
                      <a:noFill/>
                      <a:miter lim="800000"/>
                      <a:headEnd/>
                      <a:tailEnd/>
                    </a:ln>
                  </pic:spPr>
                </pic:pic>
              </a:graphicData>
            </a:graphic>
          </wp:inline>
        </w:drawing>
      </w:r>
      <w:r>
        <w:rPr>
          <w:rFonts w:hint="cs"/>
          <w:rtl/>
        </w:rPr>
        <w:t>التهنئة بيوم الجمعة ك</w:t>
      </w:r>
      <w:r w:rsidRPr="00F87D73">
        <w:rPr>
          <w:rtl/>
        </w:rPr>
        <w:t>قول</w:t>
      </w:r>
      <w:r>
        <w:rPr>
          <w:rFonts w:hint="cs"/>
          <w:rtl/>
        </w:rPr>
        <w:t>:</w:t>
      </w:r>
      <w:r w:rsidRPr="00F87D73">
        <w:rPr>
          <w:rtl/>
        </w:rPr>
        <w:t xml:space="preserve"> جمعة مباركة</w:t>
      </w:r>
      <w:r>
        <w:rPr>
          <w:rFonts w:hint="cs"/>
          <w:rtl/>
        </w:rPr>
        <w:t>:</w:t>
      </w:r>
      <w:r w:rsidRPr="00F87D73">
        <w:rPr>
          <w:rtl/>
        </w:rPr>
        <w:t xml:space="preserve"> بدعة </w:t>
      </w:r>
      <w:r w:rsidRPr="00F87D73">
        <w:rPr>
          <w:noProof/>
        </w:rPr>
        <w:drawing>
          <wp:inline distT="0" distB="0" distL="0" distR="0">
            <wp:extent cx="152400" cy="152400"/>
            <wp:effectExtent l="19050" t="0" r="0" b="0"/>
            <wp:docPr id="3" name="صورة 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
                    <pic:cNvPicPr>
                      <a:picLocks noChangeAspect="1" noChangeArrowheads="1"/>
                    </pic:cNvPicPr>
                  </pic:nvPicPr>
                  <pic:blipFill>
                    <a:blip r:embed="rId9"/>
                    <a:srcRect/>
                    <a:stretch>
                      <a:fillRect/>
                    </a:stretch>
                  </pic:blipFill>
                  <pic:spPr bwMode="auto">
                    <a:xfrm>
                      <a:off x="0" y="0"/>
                      <a:ext cx="152400" cy="152400"/>
                    </a:xfrm>
                    <a:prstGeom prst="rect">
                      <a:avLst/>
                    </a:prstGeom>
                    <a:noFill/>
                    <a:ln w="9525">
                      <a:noFill/>
                      <a:miter lim="800000"/>
                      <a:headEnd/>
                      <a:tailEnd/>
                    </a:ln>
                  </pic:spPr>
                </pic:pic>
              </a:graphicData>
            </a:graphic>
          </wp:inline>
        </w:drawing>
      </w:r>
      <w:r>
        <w:rPr>
          <w:rFonts w:hint="cs"/>
          <w:rtl/>
          <w:lang w:val="fr-FR" w:bidi="ar-DZ"/>
        </w:rPr>
        <w:t>:</w:t>
      </w:r>
    </w:p>
    <w:p w:rsidR="00F87D73" w:rsidRPr="00F87D73" w:rsidRDefault="00F87D73" w:rsidP="00F87D73">
      <w:r w:rsidRPr="00F87D73">
        <w:rPr>
          <w:noProof/>
        </w:rPr>
        <w:drawing>
          <wp:inline distT="0" distB="0" distL="0" distR="0">
            <wp:extent cx="152400" cy="152400"/>
            <wp:effectExtent l="0" t="0" r="0" b="0"/>
            <wp:docPr id="4" name="صورة 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
                    <pic:cNvPicPr>
                      <a:picLocks noChangeAspect="1" noChangeArrowheads="1"/>
                    </pic:cNvPicPr>
                  </pic:nvPicPr>
                  <pic:blipFill>
                    <a:blip r:embed="rId8"/>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F87D73">
        <w:rPr>
          <w:rtl/>
        </w:rPr>
        <w:t xml:space="preserve">تقبيل القرآن بعد وقبل قراءته بدعة </w:t>
      </w:r>
      <w:r w:rsidRPr="00F87D73">
        <w:rPr>
          <w:noProof/>
        </w:rPr>
        <w:drawing>
          <wp:inline distT="0" distB="0" distL="0" distR="0">
            <wp:extent cx="152400" cy="152400"/>
            <wp:effectExtent l="19050" t="0" r="0" b="0"/>
            <wp:docPr id="5" name="صورة 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
                    <pic:cNvPicPr>
                      <a:picLocks noChangeAspect="1" noChangeArrowheads="1"/>
                    </pic:cNvPicPr>
                  </pic:nvPicPr>
                  <pic:blipFill>
                    <a:blip r:embed="rId9"/>
                    <a:srcRect/>
                    <a:stretch>
                      <a:fillRect/>
                    </a:stretch>
                  </pic:blipFill>
                  <pic:spPr bwMode="auto">
                    <a:xfrm>
                      <a:off x="0" y="0"/>
                      <a:ext cx="152400" cy="152400"/>
                    </a:xfrm>
                    <a:prstGeom prst="rect">
                      <a:avLst/>
                    </a:prstGeom>
                    <a:noFill/>
                    <a:ln w="9525">
                      <a:noFill/>
                      <a:miter lim="800000"/>
                      <a:headEnd/>
                      <a:tailEnd/>
                    </a:ln>
                  </pic:spPr>
                </pic:pic>
              </a:graphicData>
            </a:graphic>
          </wp:inline>
        </w:drawing>
      </w:r>
      <w:r>
        <w:rPr>
          <w:rFonts w:hint="cs"/>
          <w:rtl/>
        </w:rPr>
        <w:t>:</w:t>
      </w:r>
    </w:p>
    <w:p w:rsidR="00F87D73" w:rsidRPr="00F87D73" w:rsidRDefault="00F87D73" w:rsidP="00F87D73">
      <w:r w:rsidRPr="00F87D73">
        <w:rPr>
          <w:noProof/>
        </w:rPr>
        <w:drawing>
          <wp:inline distT="0" distB="0" distL="0" distR="0">
            <wp:extent cx="152400" cy="152400"/>
            <wp:effectExtent l="0" t="0" r="0" b="0"/>
            <wp:docPr id="6" name="صورة 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
                    <pic:cNvPicPr>
                      <a:picLocks noChangeAspect="1" noChangeArrowheads="1"/>
                    </pic:cNvPicPr>
                  </pic:nvPicPr>
                  <pic:blipFill>
                    <a:blip r:embed="rId8"/>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F87D73">
        <w:rPr>
          <w:rtl/>
        </w:rPr>
        <w:t xml:space="preserve">المصافحة بعد الصلاة بدعة </w:t>
      </w:r>
      <w:r w:rsidRPr="00F87D73">
        <w:rPr>
          <w:noProof/>
        </w:rPr>
        <w:drawing>
          <wp:inline distT="0" distB="0" distL="0" distR="0">
            <wp:extent cx="152400" cy="152400"/>
            <wp:effectExtent l="19050" t="0" r="0" b="0"/>
            <wp:docPr id="7" name="صورة 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
                    <pic:cNvPicPr>
                      <a:picLocks noChangeAspect="1" noChangeArrowheads="1"/>
                    </pic:cNvPicPr>
                  </pic:nvPicPr>
                  <pic:blipFill>
                    <a:blip r:embed="rId9"/>
                    <a:srcRect/>
                    <a:stretch>
                      <a:fillRect/>
                    </a:stretch>
                  </pic:blipFill>
                  <pic:spPr bwMode="auto">
                    <a:xfrm>
                      <a:off x="0" y="0"/>
                      <a:ext cx="152400" cy="152400"/>
                    </a:xfrm>
                    <a:prstGeom prst="rect">
                      <a:avLst/>
                    </a:prstGeom>
                    <a:noFill/>
                    <a:ln w="9525">
                      <a:noFill/>
                      <a:miter lim="800000"/>
                      <a:headEnd/>
                      <a:tailEnd/>
                    </a:ln>
                  </pic:spPr>
                </pic:pic>
              </a:graphicData>
            </a:graphic>
          </wp:inline>
        </w:drawing>
      </w:r>
      <w:r>
        <w:rPr>
          <w:rFonts w:hint="cs"/>
          <w:rtl/>
        </w:rPr>
        <w:t>:</w:t>
      </w:r>
    </w:p>
    <w:p w:rsidR="00F87D73" w:rsidRPr="00F87D73" w:rsidRDefault="00F87D73" w:rsidP="00F87D73">
      <w:pPr>
        <w:rPr>
          <w:lang w:val="fr-FR"/>
        </w:rPr>
      </w:pPr>
      <w:r w:rsidRPr="00F87D73">
        <w:rPr>
          <w:noProof/>
        </w:rPr>
        <w:lastRenderedPageBreak/>
        <w:drawing>
          <wp:inline distT="0" distB="0" distL="0" distR="0">
            <wp:extent cx="152400" cy="152400"/>
            <wp:effectExtent l="0" t="0" r="0" b="0"/>
            <wp:docPr id="8" name="صورة 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
                    <pic:cNvPicPr>
                      <a:picLocks noChangeAspect="1" noChangeArrowheads="1"/>
                    </pic:cNvPicPr>
                  </pic:nvPicPr>
                  <pic:blipFill>
                    <a:blip r:embed="rId8"/>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F87D73">
        <w:rPr>
          <w:rtl/>
        </w:rPr>
        <w:t>قول</w:t>
      </w:r>
      <w:r w:rsidRPr="00F87D73">
        <w:rPr>
          <w:rFonts w:hint="cs"/>
          <w:rtl/>
        </w:rPr>
        <w:t xml:space="preserve">: </w:t>
      </w:r>
      <w:r w:rsidRPr="00F87D73">
        <w:rPr>
          <w:rtl/>
        </w:rPr>
        <w:t>تقبل الله</w:t>
      </w:r>
      <w:r w:rsidRPr="00F87D73">
        <w:rPr>
          <w:rFonts w:hint="cs"/>
          <w:rtl/>
        </w:rPr>
        <w:t>:</w:t>
      </w:r>
      <w:r w:rsidRPr="00F87D73">
        <w:rPr>
          <w:rtl/>
        </w:rPr>
        <w:t xml:space="preserve"> بعد أو قبل انتهاء أحدهم من الصلاة بدعة </w:t>
      </w:r>
      <w:r w:rsidRPr="00F87D73">
        <w:rPr>
          <w:noProof/>
        </w:rPr>
        <w:drawing>
          <wp:inline distT="0" distB="0" distL="0" distR="0">
            <wp:extent cx="152400" cy="152400"/>
            <wp:effectExtent l="19050" t="0" r="0" b="0"/>
            <wp:docPr id="9" name="صورة 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
                    <pic:cNvPicPr>
                      <a:picLocks noChangeAspect="1" noChangeArrowheads="1"/>
                    </pic:cNvPicPr>
                  </pic:nvPicPr>
                  <pic:blipFill>
                    <a:blip r:embed="rId9"/>
                    <a:srcRect/>
                    <a:stretch>
                      <a:fillRect/>
                    </a:stretch>
                  </pic:blipFill>
                  <pic:spPr bwMode="auto">
                    <a:xfrm>
                      <a:off x="0" y="0"/>
                      <a:ext cx="152400" cy="152400"/>
                    </a:xfrm>
                    <a:prstGeom prst="rect">
                      <a:avLst/>
                    </a:prstGeom>
                    <a:noFill/>
                    <a:ln w="9525">
                      <a:noFill/>
                      <a:miter lim="800000"/>
                      <a:headEnd/>
                      <a:tailEnd/>
                    </a:ln>
                  </pic:spPr>
                </pic:pic>
              </a:graphicData>
            </a:graphic>
          </wp:inline>
        </w:drawing>
      </w:r>
    </w:p>
    <w:p w:rsidR="00F87D73" w:rsidRPr="00F87D73" w:rsidRDefault="00F87D73" w:rsidP="00F87D73">
      <w:pPr>
        <w:rPr>
          <w:rtl/>
        </w:rPr>
      </w:pPr>
      <w:r w:rsidRPr="00F87D73">
        <w:rPr>
          <w:rtl/>
        </w:rPr>
        <w:t xml:space="preserve">قراءة </w:t>
      </w:r>
      <w:r w:rsidRPr="00F87D73">
        <w:rPr>
          <w:rFonts w:hint="cs"/>
          <w:rtl/>
        </w:rPr>
        <w:t xml:space="preserve">سورة </w:t>
      </w:r>
      <w:r w:rsidRPr="00F87D73">
        <w:rPr>
          <w:rtl/>
        </w:rPr>
        <w:t xml:space="preserve">الفاتحة في الخطوبة أو العقد بدعة </w:t>
      </w:r>
      <w:r w:rsidRPr="00F87D73">
        <w:rPr>
          <w:noProof/>
        </w:rPr>
        <w:drawing>
          <wp:inline distT="0" distB="0" distL="0" distR="0">
            <wp:extent cx="152400" cy="152400"/>
            <wp:effectExtent l="19050" t="0" r="0" b="0"/>
            <wp:docPr id="11" name="صورة 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
                    <pic:cNvPicPr>
                      <a:picLocks noChangeAspect="1" noChangeArrowheads="1"/>
                    </pic:cNvPicPr>
                  </pic:nvPicPr>
                  <pic:blipFill>
                    <a:blip r:embed="rId9"/>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F87D73">
        <w:rPr>
          <w:rFonts w:hint="cs"/>
          <w:rtl/>
        </w:rPr>
        <w:t>:</w:t>
      </w:r>
    </w:p>
    <w:p w:rsidR="00F87D73" w:rsidRPr="00F87D73" w:rsidRDefault="00F87D73" w:rsidP="00F87D73"/>
    <w:p w:rsidR="00F87D73" w:rsidRDefault="00AD1D8C" w:rsidP="00F87D73">
      <w:pPr>
        <w:rPr>
          <w:rtl/>
          <w:lang w:val="fr-FR" w:bidi="ar-DZ"/>
        </w:rPr>
      </w:pPr>
      <w:r>
        <w:rPr>
          <w:noProof/>
        </w:rPr>
        <w:pict>
          <v:shape id="_x0000_i1026" type="#_x0000_t75" alt="🔸" style="width:12pt;height:12pt;visibility:visible;mso-wrap-style:square" o:bullet="t">
            <v:imagedata r:id="rId10" o:title="🔸"/>
          </v:shape>
        </w:pict>
      </w:r>
      <w:r w:rsidR="00F87D73">
        <w:rPr>
          <w:rFonts w:hint="cs"/>
          <w:rtl/>
        </w:rPr>
        <w:t>قراءة القرآن خصوصا سورة</w:t>
      </w:r>
      <w:r w:rsidR="00F87D73" w:rsidRPr="00F87D73">
        <w:rPr>
          <w:rtl/>
        </w:rPr>
        <w:t xml:space="preserve"> الفاتحة لقراءتها على الميت بدعة </w:t>
      </w:r>
      <w:r w:rsidR="00F87D73" w:rsidRPr="00F87D73">
        <w:rPr>
          <w:noProof/>
        </w:rPr>
        <w:drawing>
          <wp:inline distT="0" distB="0" distL="0" distR="0">
            <wp:extent cx="152400" cy="152400"/>
            <wp:effectExtent l="19050" t="0" r="0" b="0"/>
            <wp:docPr id="13" name="صورة 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
                    <pic:cNvPicPr>
                      <a:picLocks noChangeAspect="1" noChangeArrowheads="1"/>
                    </pic:cNvPicPr>
                  </pic:nvPicPr>
                  <pic:blipFill>
                    <a:blip r:embed="rId9"/>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00F87D73">
        <w:rPr>
          <w:rFonts w:hint="cs"/>
          <w:rtl/>
          <w:lang w:val="fr-FR" w:bidi="ar-DZ"/>
        </w:rPr>
        <w:t>:</w:t>
      </w:r>
    </w:p>
    <w:p w:rsidR="00F87D73" w:rsidRPr="00F87D73" w:rsidRDefault="00F87D73" w:rsidP="00F87D73">
      <w:pPr>
        <w:rPr>
          <w:rtl/>
          <w:lang w:val="fr-FR" w:bidi="ar-DZ"/>
        </w:rPr>
      </w:pPr>
      <w:r>
        <w:rPr>
          <w:rFonts w:hint="cs"/>
          <w:rtl/>
          <w:lang w:val="fr-FR" w:bidi="ar-DZ"/>
        </w:rPr>
        <w:t>ا</w:t>
      </w:r>
      <w:r w:rsidR="001E765C">
        <w:rPr>
          <w:rFonts w:hint="cs"/>
          <w:rtl/>
          <w:lang w:val="fr-FR" w:bidi="ar-DZ"/>
        </w:rPr>
        <w:t>لوقوف دقيقة صمت حدادا</w:t>
      </w:r>
      <w:r>
        <w:rPr>
          <w:rFonts w:hint="cs"/>
          <w:rtl/>
          <w:lang w:val="fr-FR" w:bidi="ar-DZ"/>
        </w:rPr>
        <w:t xml:space="preserve"> على الميت بدعة:</w:t>
      </w:r>
    </w:p>
    <w:p w:rsidR="001E765C" w:rsidRDefault="001E765C" w:rsidP="001E765C">
      <w:pPr>
        <w:rPr>
          <w:rtl/>
          <w:lang w:bidi="ar-DZ"/>
        </w:rPr>
      </w:pPr>
      <w:r>
        <w:rPr>
          <w:rtl/>
        </w:rPr>
        <w:t xml:space="preserve">صوم الأيام الأولى </w:t>
      </w:r>
      <w:r>
        <w:rPr>
          <w:rFonts w:hint="cs"/>
          <w:rtl/>
        </w:rPr>
        <w:t>من</w:t>
      </w:r>
      <w:r w:rsidR="00F87D73" w:rsidRPr="00F87D73">
        <w:rPr>
          <w:rtl/>
        </w:rPr>
        <w:t xml:space="preserve"> </w:t>
      </w:r>
      <w:r>
        <w:rPr>
          <w:rFonts w:hint="cs"/>
          <w:rtl/>
        </w:rPr>
        <w:t xml:space="preserve">شهر </w:t>
      </w:r>
      <w:r w:rsidR="00F87D73" w:rsidRPr="00F87D73">
        <w:rPr>
          <w:rtl/>
        </w:rPr>
        <w:t>رجب و27 اعتقادا أنها ليلة الإسراء والمعر</w:t>
      </w:r>
      <w:r w:rsidR="00F87D73">
        <w:rPr>
          <w:rFonts w:hint="cs"/>
          <w:rtl/>
        </w:rPr>
        <w:t>ا</w:t>
      </w:r>
      <w:r w:rsidR="00F87D73" w:rsidRPr="00F87D73">
        <w:rPr>
          <w:rtl/>
        </w:rPr>
        <w:t xml:space="preserve">ج بدعة </w:t>
      </w:r>
      <w:r w:rsidR="00F87D73" w:rsidRPr="00F87D73">
        <w:rPr>
          <w:noProof/>
        </w:rPr>
        <w:drawing>
          <wp:inline distT="0" distB="0" distL="0" distR="0">
            <wp:extent cx="152400" cy="152400"/>
            <wp:effectExtent l="19050" t="0" r="0" b="0"/>
            <wp:docPr id="15" name="صورة 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
                    <pic:cNvPicPr>
                      <a:picLocks noChangeAspect="1" noChangeArrowheads="1"/>
                    </pic:cNvPicPr>
                  </pic:nvPicPr>
                  <pic:blipFill>
                    <a:blip r:embed="rId9"/>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00F87D73">
        <w:rPr>
          <w:rFonts w:hint="cs"/>
          <w:rtl/>
        </w:rPr>
        <w:t>:</w:t>
      </w:r>
    </w:p>
    <w:p w:rsidR="001E765C" w:rsidRPr="00F87D73" w:rsidRDefault="001E765C" w:rsidP="001E765C">
      <w:r>
        <w:rPr>
          <w:rFonts w:hint="cs"/>
          <w:rtl/>
        </w:rPr>
        <w:t>إقامة صلاة التهجد جماعة في المساجد بعد منتصف الليل في العشرة الأواخر من شهر رمضان بدعة:</w:t>
      </w:r>
    </w:p>
    <w:p w:rsidR="00F87D73" w:rsidRPr="00F87D73" w:rsidRDefault="00F87D73" w:rsidP="00F87D73">
      <w:r w:rsidRPr="00F87D73">
        <w:rPr>
          <w:noProof/>
        </w:rPr>
        <w:drawing>
          <wp:inline distT="0" distB="0" distL="0" distR="0">
            <wp:extent cx="152400" cy="152400"/>
            <wp:effectExtent l="0" t="0" r="0" b="0"/>
            <wp:docPr id="16" name="صورة 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
                    <pic:cNvPicPr>
                      <a:picLocks noChangeAspect="1" noChangeArrowheads="1"/>
                    </pic:cNvPicPr>
                  </pic:nvPicPr>
                  <pic:blipFill>
                    <a:blip r:embed="rId8"/>
                    <a:srcRect/>
                    <a:stretch>
                      <a:fillRect/>
                    </a:stretch>
                  </pic:blipFill>
                  <pic:spPr bwMode="auto">
                    <a:xfrm>
                      <a:off x="0" y="0"/>
                      <a:ext cx="152400" cy="152400"/>
                    </a:xfrm>
                    <a:prstGeom prst="rect">
                      <a:avLst/>
                    </a:prstGeom>
                    <a:noFill/>
                    <a:ln w="9525">
                      <a:noFill/>
                      <a:miter lim="800000"/>
                      <a:headEnd/>
                      <a:tailEnd/>
                    </a:ln>
                  </pic:spPr>
                </pic:pic>
              </a:graphicData>
            </a:graphic>
          </wp:inline>
        </w:drawing>
      </w:r>
      <w:r>
        <w:rPr>
          <w:rtl/>
        </w:rPr>
        <w:t xml:space="preserve">تخصيص يوم الخميس </w:t>
      </w:r>
      <w:r>
        <w:rPr>
          <w:rFonts w:hint="cs"/>
          <w:rtl/>
        </w:rPr>
        <w:t>أ</w:t>
      </w:r>
      <w:r w:rsidRPr="00F87D73">
        <w:rPr>
          <w:rtl/>
        </w:rPr>
        <w:t xml:space="preserve">و </w:t>
      </w:r>
      <w:r>
        <w:rPr>
          <w:rFonts w:hint="cs"/>
          <w:rtl/>
        </w:rPr>
        <w:t xml:space="preserve">يوم </w:t>
      </w:r>
      <w:r w:rsidRPr="00F87D73">
        <w:rPr>
          <w:rtl/>
        </w:rPr>
        <w:t xml:space="preserve">الجمعة لزيارة القبور بدعة </w:t>
      </w:r>
      <w:r w:rsidRPr="00F87D73">
        <w:rPr>
          <w:noProof/>
        </w:rPr>
        <w:drawing>
          <wp:inline distT="0" distB="0" distL="0" distR="0">
            <wp:extent cx="152400" cy="152400"/>
            <wp:effectExtent l="19050" t="0" r="0" b="0"/>
            <wp:docPr id="17" name="صورة 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
                    <pic:cNvPicPr>
                      <a:picLocks noChangeAspect="1" noChangeArrowheads="1"/>
                    </pic:cNvPicPr>
                  </pic:nvPicPr>
                  <pic:blipFill>
                    <a:blip r:embed="rId9"/>
                    <a:srcRect/>
                    <a:stretch>
                      <a:fillRect/>
                    </a:stretch>
                  </pic:blipFill>
                  <pic:spPr bwMode="auto">
                    <a:xfrm>
                      <a:off x="0" y="0"/>
                      <a:ext cx="152400" cy="152400"/>
                    </a:xfrm>
                    <a:prstGeom prst="rect">
                      <a:avLst/>
                    </a:prstGeom>
                    <a:noFill/>
                    <a:ln w="9525">
                      <a:noFill/>
                      <a:miter lim="800000"/>
                      <a:headEnd/>
                      <a:tailEnd/>
                    </a:ln>
                  </pic:spPr>
                </pic:pic>
              </a:graphicData>
            </a:graphic>
          </wp:inline>
        </w:drawing>
      </w:r>
      <w:r>
        <w:rPr>
          <w:rFonts w:hint="cs"/>
          <w:rtl/>
        </w:rPr>
        <w:t>:</w:t>
      </w:r>
    </w:p>
    <w:p w:rsidR="00F87D73" w:rsidRPr="00F87D73" w:rsidRDefault="00F87D73" w:rsidP="00F87D73">
      <w:r w:rsidRPr="00F87D73">
        <w:rPr>
          <w:noProof/>
        </w:rPr>
        <w:drawing>
          <wp:inline distT="0" distB="0" distL="0" distR="0">
            <wp:extent cx="152400" cy="152400"/>
            <wp:effectExtent l="0" t="0" r="0" b="0"/>
            <wp:docPr id="18" name="صورة 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
                    <pic:cNvPicPr>
                      <a:picLocks noChangeAspect="1" noChangeArrowheads="1"/>
                    </pic:cNvPicPr>
                  </pic:nvPicPr>
                  <pic:blipFill>
                    <a:blip r:embed="rId8"/>
                    <a:srcRect/>
                    <a:stretch>
                      <a:fillRect/>
                    </a:stretch>
                  </pic:blipFill>
                  <pic:spPr bwMode="auto">
                    <a:xfrm>
                      <a:off x="0" y="0"/>
                      <a:ext cx="152400" cy="152400"/>
                    </a:xfrm>
                    <a:prstGeom prst="rect">
                      <a:avLst/>
                    </a:prstGeom>
                    <a:noFill/>
                    <a:ln w="9525">
                      <a:noFill/>
                      <a:miter lim="800000"/>
                      <a:headEnd/>
                      <a:tailEnd/>
                    </a:ln>
                  </pic:spPr>
                </pic:pic>
              </a:graphicData>
            </a:graphic>
          </wp:inline>
        </w:drawing>
      </w:r>
      <w:r>
        <w:rPr>
          <w:rtl/>
        </w:rPr>
        <w:t>الاحتفال ب</w:t>
      </w:r>
      <w:r w:rsidRPr="00F87D73">
        <w:rPr>
          <w:rtl/>
        </w:rPr>
        <w:t xml:space="preserve">المولد النبوي / عيد المسيح عيسى / عيد الميلاد / عيد الحب / المرأة / الطفل / عبد الشجرة... </w:t>
      </w:r>
      <w:r>
        <w:rPr>
          <w:rFonts w:hint="cs"/>
          <w:rtl/>
        </w:rPr>
        <w:t xml:space="preserve">كلها </w:t>
      </w:r>
      <w:r w:rsidRPr="00F87D73">
        <w:rPr>
          <w:rtl/>
        </w:rPr>
        <w:t xml:space="preserve">بدعة </w:t>
      </w:r>
      <w:r w:rsidRPr="00F87D73">
        <w:rPr>
          <w:noProof/>
        </w:rPr>
        <w:drawing>
          <wp:inline distT="0" distB="0" distL="0" distR="0">
            <wp:extent cx="152400" cy="152400"/>
            <wp:effectExtent l="19050" t="0" r="0" b="0"/>
            <wp:docPr id="19" name="صورة 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
                    <pic:cNvPicPr>
                      <a:picLocks noChangeAspect="1" noChangeArrowheads="1"/>
                    </pic:cNvPicPr>
                  </pic:nvPicPr>
                  <pic:blipFill>
                    <a:blip r:embed="rId9"/>
                    <a:srcRect/>
                    <a:stretch>
                      <a:fillRect/>
                    </a:stretch>
                  </pic:blipFill>
                  <pic:spPr bwMode="auto">
                    <a:xfrm>
                      <a:off x="0" y="0"/>
                      <a:ext cx="152400" cy="152400"/>
                    </a:xfrm>
                    <a:prstGeom prst="rect">
                      <a:avLst/>
                    </a:prstGeom>
                    <a:noFill/>
                    <a:ln w="9525">
                      <a:noFill/>
                      <a:miter lim="800000"/>
                      <a:headEnd/>
                      <a:tailEnd/>
                    </a:ln>
                  </pic:spPr>
                </pic:pic>
              </a:graphicData>
            </a:graphic>
          </wp:inline>
        </w:drawing>
      </w:r>
      <w:r>
        <w:rPr>
          <w:rFonts w:hint="cs"/>
          <w:rtl/>
        </w:rPr>
        <w:t>:</w:t>
      </w:r>
    </w:p>
    <w:p w:rsidR="00F87D73" w:rsidRPr="00F87D73" w:rsidRDefault="00F87D73" w:rsidP="00F87D73">
      <w:pPr>
        <w:rPr>
          <w:lang w:val="fr-FR"/>
        </w:rPr>
      </w:pPr>
      <w:r w:rsidRPr="00F87D73">
        <w:rPr>
          <w:noProof/>
        </w:rPr>
        <w:drawing>
          <wp:inline distT="0" distB="0" distL="0" distR="0">
            <wp:extent cx="152400" cy="152400"/>
            <wp:effectExtent l="0" t="0" r="0" b="0"/>
            <wp:docPr id="20" name="صورة 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
                    <pic:cNvPicPr>
                      <a:picLocks noChangeAspect="1" noChangeArrowheads="1"/>
                    </pic:cNvPicPr>
                  </pic:nvPicPr>
                  <pic:blipFill>
                    <a:blip r:embed="rId8"/>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F87D73">
        <w:rPr>
          <w:rtl/>
        </w:rPr>
        <w:t xml:space="preserve">البناء على القبور </w:t>
      </w:r>
      <w:r>
        <w:rPr>
          <w:rFonts w:hint="cs"/>
          <w:rtl/>
        </w:rPr>
        <w:t>و</w:t>
      </w:r>
      <w:r w:rsidRPr="00F87D73">
        <w:rPr>
          <w:rtl/>
        </w:rPr>
        <w:t xml:space="preserve">إقامة المساجد عليها بدعة </w:t>
      </w:r>
      <w:r w:rsidRPr="00F87D73">
        <w:rPr>
          <w:noProof/>
        </w:rPr>
        <w:drawing>
          <wp:inline distT="0" distB="0" distL="0" distR="0">
            <wp:extent cx="152400" cy="152400"/>
            <wp:effectExtent l="19050" t="0" r="0" b="0"/>
            <wp:docPr id="21" name="صورة 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
                    <pic:cNvPicPr>
                      <a:picLocks noChangeAspect="1" noChangeArrowheads="1"/>
                    </pic:cNvPicPr>
                  </pic:nvPicPr>
                  <pic:blipFill>
                    <a:blip r:embed="rId9"/>
                    <a:srcRect/>
                    <a:stretch>
                      <a:fillRect/>
                    </a:stretch>
                  </pic:blipFill>
                  <pic:spPr bwMode="auto">
                    <a:xfrm>
                      <a:off x="0" y="0"/>
                      <a:ext cx="152400" cy="152400"/>
                    </a:xfrm>
                    <a:prstGeom prst="rect">
                      <a:avLst/>
                    </a:prstGeom>
                    <a:noFill/>
                    <a:ln w="9525">
                      <a:noFill/>
                      <a:miter lim="800000"/>
                      <a:headEnd/>
                      <a:tailEnd/>
                    </a:ln>
                  </pic:spPr>
                </pic:pic>
              </a:graphicData>
            </a:graphic>
          </wp:inline>
        </w:drawing>
      </w:r>
      <w:r>
        <w:rPr>
          <w:rFonts w:hint="cs"/>
          <w:rtl/>
          <w:lang w:val="fr-FR"/>
        </w:rPr>
        <w:t>:</w:t>
      </w:r>
    </w:p>
    <w:p w:rsidR="00F87D73" w:rsidRPr="00F87D73" w:rsidRDefault="00F87D73" w:rsidP="00F87D73">
      <w:r w:rsidRPr="00F87D73">
        <w:rPr>
          <w:noProof/>
        </w:rPr>
        <w:drawing>
          <wp:inline distT="0" distB="0" distL="0" distR="0">
            <wp:extent cx="152400" cy="152400"/>
            <wp:effectExtent l="19050" t="0" r="0" b="0"/>
            <wp:docPr id="22" name="صورة 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
                    <pic:cNvPicPr>
                      <a:picLocks noChangeAspect="1" noChangeArrowheads="1"/>
                    </pic:cNvPicPr>
                  </pic:nvPicPr>
                  <pic:blipFill>
                    <a:blip r:embed="rId9"/>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F87D73">
        <w:rPr>
          <w:rtl/>
        </w:rPr>
        <w:t>ليس كل ما وجدنا أباءنا وأجدادنا يقومون به ووجدناه في تقاليدنا صحيح ابحثوا في دينكم ولا تبتدعوا</w:t>
      </w:r>
      <w:r w:rsidRPr="00F87D73">
        <w:t xml:space="preserve"> ! </w:t>
      </w:r>
      <w:r w:rsidRPr="00F87D73">
        <w:rPr>
          <w:noProof/>
        </w:rPr>
        <w:drawing>
          <wp:inline distT="0" distB="0" distL="0" distR="0">
            <wp:extent cx="152400" cy="152400"/>
            <wp:effectExtent l="19050" t="0" r="0" b="0"/>
            <wp:docPr id="23" name="صورة 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
                    <pic:cNvPicPr>
                      <a:picLocks noChangeAspect="1" noChangeArrowheads="1"/>
                    </pic:cNvPicPr>
                  </pic:nvPicPr>
                  <pic:blipFill>
                    <a:blip r:embed="rId9"/>
                    <a:srcRect/>
                    <a:stretch>
                      <a:fillRect/>
                    </a:stretch>
                  </pic:blipFill>
                  <pic:spPr bwMode="auto">
                    <a:xfrm>
                      <a:off x="0" y="0"/>
                      <a:ext cx="152400" cy="152400"/>
                    </a:xfrm>
                    <a:prstGeom prst="rect">
                      <a:avLst/>
                    </a:prstGeom>
                    <a:noFill/>
                    <a:ln w="9525">
                      <a:noFill/>
                      <a:miter lim="800000"/>
                      <a:headEnd/>
                      <a:tailEnd/>
                    </a:ln>
                  </pic:spPr>
                </pic:pic>
              </a:graphicData>
            </a:graphic>
          </wp:inline>
        </w:drawing>
      </w:r>
      <w:r>
        <w:rPr>
          <w:rFonts w:hint="cs"/>
          <w:rtl/>
        </w:rPr>
        <w:t>:</w:t>
      </w:r>
    </w:p>
    <w:p w:rsidR="00F87D73" w:rsidRPr="00F87D73" w:rsidRDefault="00F87D73" w:rsidP="00F87D73">
      <w:pPr>
        <w:rPr>
          <w:rtl/>
          <w:lang w:bidi="ar-DZ"/>
        </w:rPr>
      </w:pPr>
      <w:r w:rsidRPr="00F87D73">
        <w:rPr>
          <w:noProof/>
        </w:rPr>
        <w:drawing>
          <wp:inline distT="0" distB="0" distL="0" distR="0">
            <wp:extent cx="152400" cy="152400"/>
            <wp:effectExtent l="19050" t="0" r="0" b="0"/>
            <wp:docPr id="24" name="صورة 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
                    <pic:cNvPicPr>
                      <a:picLocks noChangeAspect="1" noChangeArrowheads="1"/>
                    </pic:cNvPicPr>
                  </pic:nvPicPr>
                  <pic:blipFill>
                    <a:blip r:embed="rId11"/>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F87D73">
        <w:rPr>
          <w:rtl/>
        </w:rPr>
        <w:t>فقد قال عليه الصلاة والسلام</w:t>
      </w:r>
      <w:r>
        <w:rPr>
          <w:rFonts w:hint="cs"/>
          <w:rtl/>
        </w:rPr>
        <w:t xml:space="preserve">: ( </w:t>
      </w:r>
      <w:r w:rsidRPr="00F87D73">
        <w:rPr>
          <w:rtl/>
        </w:rPr>
        <w:t>من أحدث في أمرنا هذا</w:t>
      </w:r>
      <w:r>
        <w:rPr>
          <w:rFonts w:hint="cs"/>
          <w:rtl/>
        </w:rPr>
        <w:t xml:space="preserve"> </w:t>
      </w:r>
      <w:r w:rsidRPr="00F87D73">
        <w:rPr>
          <w:rtl/>
        </w:rPr>
        <w:t>ما ليس منه فهو رد</w:t>
      </w:r>
      <w:r>
        <w:rPr>
          <w:rFonts w:hint="cs"/>
          <w:rtl/>
        </w:rPr>
        <w:t xml:space="preserve"> ): </w:t>
      </w:r>
      <w:r w:rsidRPr="00F87D73">
        <w:t xml:space="preserve"> </w:t>
      </w:r>
      <w:r w:rsidRPr="00F87D73">
        <w:rPr>
          <w:noProof/>
        </w:rPr>
        <w:drawing>
          <wp:inline distT="0" distB="0" distL="0" distR="0">
            <wp:extent cx="152400" cy="152400"/>
            <wp:effectExtent l="19050" t="0" r="0" b="0"/>
            <wp:docPr id="25" name="صورة 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
                    <pic:cNvPicPr>
                      <a:picLocks noChangeAspect="1" noChangeArrowheads="1"/>
                    </pic:cNvPicPr>
                  </pic:nvPicPr>
                  <pic:blipFill>
                    <a:blip r:embed="rId12"/>
                    <a:srcRect/>
                    <a:stretch>
                      <a:fillRect/>
                    </a:stretch>
                  </pic:blipFill>
                  <pic:spPr bwMode="auto">
                    <a:xfrm>
                      <a:off x="0" y="0"/>
                      <a:ext cx="152400" cy="152400"/>
                    </a:xfrm>
                    <a:prstGeom prst="rect">
                      <a:avLst/>
                    </a:prstGeom>
                    <a:noFill/>
                    <a:ln w="9525">
                      <a:noFill/>
                      <a:miter lim="800000"/>
                      <a:headEnd/>
                      <a:tailEnd/>
                    </a:ln>
                  </pic:spPr>
                </pic:pic>
              </a:graphicData>
            </a:graphic>
          </wp:inline>
        </w:drawing>
      </w:r>
      <w:r>
        <w:rPr>
          <w:rFonts w:hint="cs"/>
          <w:rtl/>
          <w:lang w:bidi="ar-DZ"/>
        </w:rPr>
        <w:t>وقال: (</w:t>
      </w:r>
      <w:r>
        <w:rPr>
          <w:rFonts w:hint="cs"/>
          <w:rtl/>
        </w:rPr>
        <w:t xml:space="preserve"> </w:t>
      </w:r>
      <w:r w:rsidRPr="00F87D73">
        <w:rPr>
          <w:rtl/>
        </w:rPr>
        <w:t>كل بدعة ضلالة وكل ضلالة في النار</w:t>
      </w:r>
      <w:r>
        <w:rPr>
          <w:rFonts w:hint="cs"/>
          <w:rtl/>
        </w:rPr>
        <w:t xml:space="preserve"> )</w:t>
      </w:r>
      <w:r w:rsidR="008453FA">
        <w:rPr>
          <w:rFonts w:hint="cs"/>
          <w:rtl/>
        </w:rPr>
        <w:t>:</w:t>
      </w:r>
      <w:r w:rsidR="008453FA" w:rsidRPr="008453FA">
        <w:rPr>
          <w:rtl/>
        </w:rPr>
        <w:t xml:space="preserve"> </w:t>
      </w:r>
      <w:r w:rsidR="008453FA" w:rsidRPr="00CF2EEB">
        <w:rPr>
          <w:rtl/>
        </w:rPr>
        <w:t>ورسول الله</w:t>
      </w:r>
      <w:r w:rsidR="008453FA">
        <w:rPr>
          <w:rFonts w:hint="cs"/>
          <w:rtl/>
        </w:rPr>
        <w:t xml:space="preserve"> عليه الصلاة والسلام قال</w:t>
      </w:r>
      <w:r w:rsidR="008453FA" w:rsidRPr="00CF2EEB">
        <w:rPr>
          <w:rFonts w:hint="cs"/>
          <w:rtl/>
        </w:rPr>
        <w:t xml:space="preserve"> لمن أحدث في الدين: </w:t>
      </w:r>
      <w:r w:rsidR="008453FA">
        <w:rPr>
          <w:rFonts w:hint="cs"/>
          <w:rtl/>
        </w:rPr>
        <w:t>( سحقا سحقا لمن بدل بعدي )</w:t>
      </w:r>
      <w:r>
        <w:rPr>
          <w:rFonts w:hint="cs"/>
          <w:rtl/>
        </w:rPr>
        <w:t>:</w:t>
      </w:r>
    </w:p>
    <w:p w:rsidR="00F87D73" w:rsidRPr="00F87D73" w:rsidRDefault="00F87D73" w:rsidP="00F87D73">
      <w:r w:rsidRPr="00F87D73">
        <w:rPr>
          <w:noProof/>
        </w:rPr>
        <w:drawing>
          <wp:inline distT="0" distB="0" distL="0" distR="0">
            <wp:extent cx="152400" cy="152400"/>
            <wp:effectExtent l="19050" t="0" r="0" b="0"/>
            <wp:docPr id="26" name="صورة 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
                    <pic:cNvPicPr>
                      <a:picLocks noChangeAspect="1" noChangeArrowheads="1"/>
                    </pic:cNvPicPr>
                  </pic:nvPicPr>
                  <pic:blipFill>
                    <a:blip r:embed="rId9"/>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F87D73">
        <w:rPr>
          <w:rtl/>
        </w:rPr>
        <w:t>لا تبتدعوا</w:t>
      </w:r>
      <w:r>
        <w:rPr>
          <w:rFonts w:hint="cs"/>
          <w:rtl/>
        </w:rPr>
        <w:t>:</w:t>
      </w:r>
    </w:p>
    <w:p w:rsidR="00F87D73" w:rsidRPr="00F87D73" w:rsidRDefault="00F87D73" w:rsidP="00F87D73">
      <w:r w:rsidRPr="00F87D73">
        <w:rPr>
          <w:noProof/>
        </w:rPr>
        <w:drawing>
          <wp:inline distT="0" distB="0" distL="0" distR="0">
            <wp:extent cx="152400" cy="152400"/>
            <wp:effectExtent l="19050" t="0" r="0" b="0"/>
            <wp:docPr id="27" name="صورة 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
                    <pic:cNvPicPr>
                      <a:picLocks noChangeAspect="1" noChangeArrowheads="1"/>
                    </pic:cNvPicPr>
                  </pic:nvPicPr>
                  <pic:blipFill>
                    <a:blip r:embed="rId9"/>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F87D73">
        <w:rPr>
          <w:rtl/>
        </w:rPr>
        <w:t>إياكم ومحدثاث الأمور</w:t>
      </w:r>
      <w:r>
        <w:rPr>
          <w:rFonts w:hint="cs"/>
          <w:rtl/>
        </w:rPr>
        <w:t xml:space="preserve">: </w:t>
      </w:r>
      <w:r w:rsidRPr="00F87D73">
        <w:rPr>
          <w:noProof/>
        </w:rPr>
        <w:drawing>
          <wp:inline distT="0" distB="0" distL="0" distR="0">
            <wp:extent cx="152400" cy="152400"/>
            <wp:effectExtent l="19050" t="0" r="0" b="0"/>
            <wp:docPr id="28" name="صورة 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
                    <pic:cNvPicPr>
                      <a:picLocks noChangeAspect="1" noChangeArrowheads="1"/>
                    </pic:cNvPicPr>
                  </pic:nvPicPr>
                  <pic:blipFill>
                    <a:blip r:embed="rId13"/>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F87D73">
        <w:rPr>
          <w:rtl/>
        </w:rPr>
        <w:t>قال رسول الله صلى الله عليه وسلم</w:t>
      </w:r>
      <w:r>
        <w:rPr>
          <w:rFonts w:hint="cs"/>
          <w:rtl/>
        </w:rPr>
        <w:t xml:space="preserve">: ( </w:t>
      </w:r>
      <w:r w:rsidRPr="00F87D73">
        <w:rPr>
          <w:rtl/>
        </w:rPr>
        <w:t>من سئل عن علم علمه ثم كتمه ألجم يوم القيامة بلجام من النار</w:t>
      </w:r>
      <w:r>
        <w:rPr>
          <w:rFonts w:hint="cs"/>
          <w:rtl/>
        </w:rPr>
        <w:t xml:space="preserve"> ):</w:t>
      </w:r>
      <w:r w:rsidRPr="00F87D73">
        <w:t xml:space="preserve"> "...</w:t>
      </w:r>
      <w:r w:rsidRPr="00F87D73">
        <w:rPr>
          <w:noProof/>
        </w:rPr>
        <w:drawing>
          <wp:inline distT="0" distB="0" distL="0" distR="0">
            <wp:extent cx="152400" cy="152400"/>
            <wp:effectExtent l="19050" t="0" r="0" b="0"/>
            <wp:docPr id="29" name="صورة 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
                    <pic:cNvPicPr>
                      <a:picLocks noChangeAspect="1" noChangeArrowheads="1"/>
                    </pic:cNvPicPr>
                  </pic:nvPicPr>
                  <pic:blipFill>
                    <a:blip r:embed="rId14"/>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F87D73">
        <w:rPr>
          <w:noProof/>
        </w:rPr>
        <w:drawing>
          <wp:inline distT="0" distB="0" distL="0" distR="0">
            <wp:extent cx="152400" cy="152400"/>
            <wp:effectExtent l="19050" t="0" r="0" b="0"/>
            <wp:docPr id="30" name="صورة 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
                    <pic:cNvPicPr>
                      <a:picLocks noChangeAspect="1" noChangeArrowheads="1"/>
                    </pic:cNvPicPr>
                  </pic:nvPicPr>
                  <pic:blipFill>
                    <a:blip r:embed="rId15"/>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F87D73">
        <w:rPr>
          <w:noProof/>
        </w:rPr>
        <w:drawing>
          <wp:inline distT="0" distB="0" distL="0" distR="0">
            <wp:extent cx="152400" cy="152400"/>
            <wp:effectExtent l="0" t="0" r="0" b="0"/>
            <wp:docPr id="31" name="صورة 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
                    <pic:cNvPicPr>
                      <a:picLocks noChangeAspect="1" noChangeArrowheads="1"/>
                    </pic:cNvPicPr>
                  </pic:nvPicPr>
                  <pic:blipFill>
                    <a:blip r:embed="rId8"/>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F87D73">
        <w:rPr>
          <w:rtl/>
        </w:rPr>
        <w:t xml:space="preserve"> صحيح الترمذي</w:t>
      </w:r>
      <w:r>
        <w:rPr>
          <w:rFonts w:hint="cs"/>
          <w:rtl/>
        </w:rPr>
        <w:t>:</w:t>
      </w:r>
    </w:p>
    <w:p w:rsidR="00F87D73" w:rsidRDefault="00AD1D8C" w:rsidP="00F87D73">
      <w:pPr>
        <w:rPr>
          <w:rtl/>
        </w:rPr>
      </w:pPr>
      <w:hyperlink r:id="rId16" w:history="1">
        <w:r w:rsidR="004E7E60" w:rsidRPr="00FB7447">
          <w:rPr>
            <w:rStyle w:val="Hyperlink"/>
          </w:rPr>
          <w:t>https://www.facebook.com/photo/?fbid=750868927073717</w:t>
        </w:r>
      </w:hyperlink>
    </w:p>
    <w:p w:rsidR="009B3A95" w:rsidRPr="00625100" w:rsidRDefault="009B3A95" w:rsidP="00625100">
      <w:pPr>
        <w:rPr>
          <w:rtl/>
        </w:rPr>
      </w:pPr>
      <w:r w:rsidRPr="009B3A95">
        <w:rPr>
          <w:rtl/>
        </w:rPr>
        <w:t>قال الشيخ محمد بن صالح العثيمين رحمه الله</w:t>
      </w:r>
      <w:r>
        <w:rPr>
          <w:rFonts w:hint="cs"/>
          <w:rtl/>
        </w:rPr>
        <w:t xml:space="preserve">: </w:t>
      </w:r>
      <w:r w:rsidRPr="009B3A95">
        <w:rPr>
          <w:rtl/>
        </w:rPr>
        <w:t>وقد قال نبينا صلى الله عليه وسلم معلنا في خطبته</w:t>
      </w:r>
      <w:r>
        <w:rPr>
          <w:rFonts w:hint="cs"/>
          <w:rtl/>
        </w:rPr>
        <w:t xml:space="preserve">: ( </w:t>
      </w:r>
      <w:r w:rsidRPr="009B3A95">
        <w:rPr>
          <w:rtl/>
        </w:rPr>
        <w:t>كل بدعة ضلالة</w:t>
      </w:r>
      <w:r>
        <w:rPr>
          <w:rFonts w:hint="cs"/>
          <w:rtl/>
        </w:rPr>
        <w:t xml:space="preserve"> ): </w:t>
      </w:r>
      <w:r w:rsidRPr="009B3A95">
        <w:rPr>
          <w:rtl/>
        </w:rPr>
        <w:t>وأظننا جميعا متفقون على أن رسول الله صلى الله عليه وسلم أفصح الخلق و</w:t>
      </w:r>
      <w:r w:rsidR="00625100">
        <w:rPr>
          <w:rtl/>
        </w:rPr>
        <w:t xml:space="preserve">متفقون على أن </w:t>
      </w:r>
      <w:r w:rsidR="00625100">
        <w:rPr>
          <w:rFonts w:hint="cs"/>
          <w:rtl/>
        </w:rPr>
        <w:t>النبي</w:t>
      </w:r>
      <w:r w:rsidRPr="009B3A95">
        <w:rPr>
          <w:rtl/>
        </w:rPr>
        <w:t xml:space="preserve"> صلى الله عليه وسلم أعلم الخلق بما يقول و متف</w:t>
      </w:r>
      <w:r>
        <w:rPr>
          <w:rtl/>
        </w:rPr>
        <w:t>قون على أن رسول</w:t>
      </w:r>
      <w:r w:rsidR="00625100">
        <w:rPr>
          <w:rFonts w:hint="cs"/>
          <w:rtl/>
        </w:rPr>
        <w:t xml:space="preserve"> الله</w:t>
      </w:r>
      <w:r>
        <w:rPr>
          <w:rtl/>
        </w:rPr>
        <w:t xml:space="preserve"> صلى الله عليه و</w:t>
      </w:r>
      <w:r w:rsidRPr="009B3A95">
        <w:rPr>
          <w:rtl/>
        </w:rPr>
        <w:t xml:space="preserve">سلم أنصح الخلق بالخلق فقد إجتمع في كلامه صلوات الله وسلامه عليه كمال العلم </w:t>
      </w:r>
      <w:r>
        <w:rPr>
          <w:rFonts w:hint="cs"/>
          <w:rtl/>
        </w:rPr>
        <w:t>و</w:t>
      </w:r>
      <w:r>
        <w:rPr>
          <w:rtl/>
        </w:rPr>
        <w:t>كمال النصح و</w:t>
      </w:r>
      <w:r w:rsidRPr="009B3A95">
        <w:rPr>
          <w:rtl/>
        </w:rPr>
        <w:t>كمال البيان والبلاغة أفبعد هذا يمكن أن يأتي رجل فيقول</w:t>
      </w:r>
      <w:r>
        <w:rPr>
          <w:rtl/>
        </w:rPr>
        <w:t>: إن البدعة تنقسم إلى كذا و</w:t>
      </w:r>
      <w:r w:rsidRPr="009B3A95">
        <w:rPr>
          <w:rtl/>
        </w:rPr>
        <w:t>كذا و</w:t>
      </w:r>
      <w:r>
        <w:rPr>
          <w:rtl/>
        </w:rPr>
        <w:t xml:space="preserve">رسول الله صلى الله عليه وسلم </w:t>
      </w:r>
      <w:r>
        <w:rPr>
          <w:rFonts w:hint="cs"/>
          <w:rtl/>
        </w:rPr>
        <w:t>قا</w:t>
      </w:r>
      <w:r w:rsidRPr="009B3A95">
        <w:rPr>
          <w:rtl/>
        </w:rPr>
        <w:t xml:space="preserve">ل: </w:t>
      </w:r>
      <w:r>
        <w:rPr>
          <w:rFonts w:hint="cs"/>
          <w:rtl/>
        </w:rPr>
        <w:t xml:space="preserve">( </w:t>
      </w:r>
      <w:r>
        <w:rPr>
          <w:rtl/>
        </w:rPr>
        <w:t>كل بدعة ضلالة</w:t>
      </w:r>
      <w:r>
        <w:rPr>
          <w:rFonts w:hint="cs"/>
          <w:rtl/>
        </w:rPr>
        <w:t xml:space="preserve"> ):</w:t>
      </w:r>
      <w:r w:rsidRPr="009B3A95">
        <w:rPr>
          <w:rtl/>
        </w:rPr>
        <w:t xml:space="preserve"> والله لو قال هذه الكلمة رجل ممن يعظمونه لكانوا يحملونها مكتوبة بالنور على رؤوسهم يقول فلان</w:t>
      </w:r>
      <w:r>
        <w:rPr>
          <w:rFonts w:hint="cs"/>
          <w:rtl/>
        </w:rPr>
        <w:t>:</w:t>
      </w:r>
      <w:r w:rsidRPr="009B3A95">
        <w:rPr>
          <w:rtl/>
        </w:rPr>
        <w:t xml:space="preserve"> كل بدعة ضلالة</w:t>
      </w:r>
      <w:r>
        <w:rPr>
          <w:rFonts w:hint="cs"/>
          <w:rtl/>
        </w:rPr>
        <w:t>:</w:t>
      </w:r>
      <w:r w:rsidRPr="009B3A95">
        <w:rPr>
          <w:rtl/>
        </w:rPr>
        <w:t xml:space="preserve"> فكيف و</w:t>
      </w:r>
      <w:r>
        <w:rPr>
          <w:rtl/>
        </w:rPr>
        <w:t>قد قالها أشرف الخلق</w:t>
      </w:r>
      <w:r w:rsidRPr="009B3A95">
        <w:rPr>
          <w:rtl/>
        </w:rPr>
        <w:t xml:space="preserve"> أعلم الخلق أنصح الخلق أفصح الخلق </w:t>
      </w:r>
      <w:r w:rsidR="00625100">
        <w:rPr>
          <w:rFonts w:hint="cs"/>
          <w:rtl/>
        </w:rPr>
        <w:t xml:space="preserve">؟: </w:t>
      </w:r>
      <w:r w:rsidRPr="009B3A95">
        <w:rPr>
          <w:rtl/>
        </w:rPr>
        <w:t>هم أنفسهم يريدون بهذه البدعة التي ابتدعوها يريدون بها أن يحشروا تحت لوا</w:t>
      </w:r>
      <w:r w:rsidR="00625100">
        <w:rPr>
          <w:rFonts w:hint="cs"/>
          <w:rtl/>
        </w:rPr>
        <w:t>ئ</w:t>
      </w:r>
      <w:r w:rsidRPr="009B3A95">
        <w:rPr>
          <w:rtl/>
        </w:rPr>
        <w:t xml:space="preserve">ه صلى الله عليه وسلم إذا كانوا صادقين في ذلك فليلتزم الأدب معه لا </w:t>
      </w:r>
      <w:r>
        <w:rPr>
          <w:rtl/>
        </w:rPr>
        <w:t>يتقدم بين يديه بشرع ما لم يشرعه</w:t>
      </w:r>
      <w:r w:rsidRPr="009B3A95">
        <w:rPr>
          <w:rtl/>
        </w:rPr>
        <w:t xml:space="preserve"> إن أي بدعة يحدثها الإنسان يتقرب بها إلى الله معناها الطعن في بي</w:t>
      </w:r>
      <w:r>
        <w:rPr>
          <w:rtl/>
        </w:rPr>
        <w:t>ان رسول الله صلى الله عليه وسلم</w:t>
      </w:r>
      <w:r w:rsidRPr="009B3A95">
        <w:rPr>
          <w:rtl/>
        </w:rPr>
        <w:t xml:space="preserve"> أليس النبي عليه الصلاة والسلام قد ترك أمته على المحجة البيضاء ليلها كنهارها </w:t>
      </w:r>
      <w:r w:rsidR="00625100">
        <w:rPr>
          <w:rFonts w:hint="cs"/>
          <w:rtl/>
        </w:rPr>
        <w:t xml:space="preserve">؟: </w:t>
      </w:r>
      <w:r w:rsidRPr="009B3A95">
        <w:rPr>
          <w:rtl/>
        </w:rPr>
        <w:t xml:space="preserve">أليس الله قد أنزل عليه: </w:t>
      </w:r>
      <w:r>
        <w:rPr>
          <w:rFonts w:hint="cs"/>
          <w:rtl/>
        </w:rPr>
        <w:t xml:space="preserve">( </w:t>
      </w:r>
      <w:r w:rsidRPr="009B3A95">
        <w:rPr>
          <w:rtl/>
        </w:rPr>
        <w:t>اليوم أكملت لكم دينكم</w:t>
      </w:r>
      <w:r>
        <w:rPr>
          <w:rFonts w:hint="cs"/>
          <w:rtl/>
        </w:rPr>
        <w:t xml:space="preserve"> )</w:t>
      </w:r>
      <w:r w:rsidR="00625100">
        <w:rPr>
          <w:rFonts w:hint="cs"/>
          <w:rtl/>
        </w:rPr>
        <w:t xml:space="preserve"> ؟</w:t>
      </w:r>
      <w:r>
        <w:rPr>
          <w:rFonts w:hint="cs"/>
          <w:rtl/>
        </w:rPr>
        <w:t xml:space="preserve">: </w:t>
      </w:r>
      <w:r w:rsidRPr="009B3A95">
        <w:rPr>
          <w:rtl/>
        </w:rPr>
        <w:t>هل ترك هذه الشريعة أو هذه الشرعة التي ابتدعت ولم يبينها جهلا منه بها أو كتمانا منه لما علمه الله ؟</w:t>
      </w:r>
      <w:r>
        <w:rPr>
          <w:rFonts w:hint="cs"/>
          <w:rtl/>
        </w:rPr>
        <w:t>:</w:t>
      </w:r>
      <w:r w:rsidRPr="009B3A95">
        <w:rPr>
          <w:rtl/>
        </w:rPr>
        <w:t xml:space="preserve"> إن قلت بالأول</w:t>
      </w:r>
      <w:r>
        <w:rPr>
          <w:rtl/>
        </w:rPr>
        <w:t xml:space="preserve"> فقد رميت النبي صلى الله عليه و</w:t>
      </w:r>
      <w:r w:rsidRPr="009B3A95">
        <w:rPr>
          <w:rtl/>
        </w:rPr>
        <w:t>سلم بالجهل وإن قلت بالثاني فقد رميته بالجهالة بالخيانة وكل ذلك لا أعتقد أنك تقول به و</w:t>
      </w:r>
      <w:r w:rsidR="00625100">
        <w:rPr>
          <w:rFonts w:hint="cs"/>
          <w:rtl/>
        </w:rPr>
        <w:t xml:space="preserve">لا </w:t>
      </w:r>
      <w:r w:rsidRPr="009B3A95">
        <w:rPr>
          <w:rtl/>
        </w:rPr>
        <w:t>تسلمه إطلاقا</w:t>
      </w:r>
      <w:r>
        <w:rPr>
          <w:rFonts w:hint="cs"/>
          <w:rtl/>
        </w:rPr>
        <w:t xml:space="preserve"> </w:t>
      </w:r>
      <w:r w:rsidRPr="009B3A95">
        <w:rPr>
          <w:rtl/>
        </w:rPr>
        <w:t xml:space="preserve">إذن يا أخي </w:t>
      </w:r>
      <w:r w:rsidRPr="00625100">
        <w:rPr>
          <w:rtl/>
        </w:rPr>
        <w:t xml:space="preserve">يكفيك عن هذا ما تبينت شريعته من عقيدة من قول من فعل وأسلم </w:t>
      </w:r>
      <w:r w:rsidR="00625100" w:rsidRPr="00625100">
        <w:rPr>
          <w:rFonts w:hint="cs"/>
          <w:rtl/>
        </w:rPr>
        <w:t xml:space="preserve">بذلك </w:t>
      </w:r>
      <w:r w:rsidRPr="00625100">
        <w:rPr>
          <w:rtl/>
        </w:rPr>
        <w:t>وسلم نفسك وأرحها الشرع ولله الحمد كامل ما يحتاج إلى تكميل</w:t>
      </w:r>
      <w:r w:rsidRPr="00625100">
        <w:rPr>
          <w:rFonts w:hint="cs"/>
          <w:rtl/>
        </w:rPr>
        <w:t>:</w:t>
      </w:r>
    </w:p>
    <w:p w:rsidR="00625100" w:rsidRPr="00625100" w:rsidRDefault="00625100" w:rsidP="00625100">
      <w:r w:rsidRPr="00625100">
        <w:rPr>
          <w:rtl/>
        </w:rPr>
        <w:t>كل من يقول لك</w:t>
      </w:r>
      <w:r>
        <w:rPr>
          <w:rFonts w:hint="cs"/>
          <w:rtl/>
        </w:rPr>
        <w:t>:</w:t>
      </w:r>
      <w:r w:rsidRPr="00625100">
        <w:rPr>
          <w:rtl/>
        </w:rPr>
        <w:t xml:space="preserve"> هناك بدعة حسنة في الدين</w:t>
      </w:r>
      <w:r>
        <w:rPr>
          <w:rFonts w:hint="cs"/>
          <w:rtl/>
        </w:rPr>
        <w:t>:</w:t>
      </w:r>
      <w:r w:rsidRPr="00625100">
        <w:rPr>
          <w:rtl/>
        </w:rPr>
        <w:t xml:space="preserve"> أرسل له هذا الفيديو</w:t>
      </w:r>
      <w:r>
        <w:rPr>
          <w:rFonts w:hint="cs"/>
          <w:rtl/>
        </w:rPr>
        <w:t>:</w:t>
      </w:r>
      <w:r w:rsidRPr="00625100">
        <w:rPr>
          <w:rtl/>
        </w:rPr>
        <w:t xml:space="preserve"> </w:t>
      </w:r>
      <w:r>
        <w:rPr>
          <w:rFonts w:hint="cs"/>
          <w:rtl/>
        </w:rPr>
        <w:t>ا</w:t>
      </w:r>
      <w:r w:rsidRPr="00625100">
        <w:rPr>
          <w:rtl/>
        </w:rPr>
        <w:t xml:space="preserve">لشيخ </w:t>
      </w:r>
      <w:r>
        <w:rPr>
          <w:rFonts w:hint="cs"/>
          <w:rtl/>
        </w:rPr>
        <w:t xml:space="preserve">محمد </w:t>
      </w:r>
      <w:r w:rsidRPr="00625100">
        <w:rPr>
          <w:rtl/>
        </w:rPr>
        <w:t xml:space="preserve">بن </w:t>
      </w:r>
      <w:r>
        <w:rPr>
          <w:rFonts w:hint="cs"/>
          <w:rtl/>
        </w:rPr>
        <w:t>ال</w:t>
      </w:r>
      <w:r w:rsidRPr="00625100">
        <w:rPr>
          <w:rtl/>
        </w:rPr>
        <w:t>عثيمين رحمه الله</w:t>
      </w:r>
      <w:r>
        <w:rPr>
          <w:rFonts w:hint="cs"/>
          <w:rtl/>
        </w:rPr>
        <w:t>:</w:t>
      </w:r>
    </w:p>
    <w:p w:rsidR="009B3A95" w:rsidRDefault="00AD1D8C" w:rsidP="009B3A95">
      <w:pPr>
        <w:rPr>
          <w:rtl/>
        </w:rPr>
      </w:pPr>
      <w:hyperlink r:id="rId17" w:history="1">
        <w:r w:rsidR="00376B4A" w:rsidRPr="00B20EB6">
          <w:rPr>
            <w:rStyle w:val="Hyperlink"/>
          </w:rPr>
          <w:t>https://www.facebook.com/WAATASIMO.BIHABL.ALLAH.JAMIAN.WALA.TAFARRQO/videos/1669372843532025</w:t>
        </w:r>
      </w:hyperlink>
    </w:p>
    <w:p w:rsidR="00561530" w:rsidRPr="00561530" w:rsidRDefault="00561530" w:rsidP="00561530">
      <w:r>
        <w:rPr>
          <w:rFonts w:hint="cs"/>
          <w:rtl/>
        </w:rPr>
        <w:t>البدع التي تقع</w:t>
      </w:r>
      <w:r w:rsidRPr="00561530">
        <w:rPr>
          <w:rFonts w:hint="cs"/>
          <w:rtl/>
        </w:rPr>
        <w:t xml:space="preserve"> في العبادات على قسمين:</w:t>
      </w:r>
    </w:p>
    <w:p w:rsidR="00561530" w:rsidRPr="00561530" w:rsidRDefault="00561530" w:rsidP="00561530">
      <w:pPr>
        <w:rPr>
          <w:rtl/>
        </w:rPr>
      </w:pPr>
      <w:r>
        <w:rPr>
          <w:rFonts w:hint="cs"/>
          <w:rtl/>
        </w:rPr>
        <w:t>القسم الأول: أن يبتدع عبادة لم يشرع الله ورسوله صلى الله</w:t>
      </w:r>
      <w:r w:rsidRPr="00561530">
        <w:rPr>
          <w:rFonts w:hint="cs"/>
          <w:rtl/>
        </w:rPr>
        <w:t xml:space="preserve"> عليه وسلم جنسها أصل</w:t>
      </w:r>
      <w:r>
        <w:rPr>
          <w:rFonts w:hint="cs"/>
          <w:rtl/>
        </w:rPr>
        <w:t>ا</w:t>
      </w:r>
      <w:r w:rsidRPr="00561530">
        <w:rPr>
          <w:rFonts w:hint="cs"/>
          <w:rtl/>
        </w:rPr>
        <w:t xml:space="preserve"> </w:t>
      </w:r>
      <w:r>
        <w:rPr>
          <w:rFonts w:hint="cs"/>
          <w:rtl/>
        </w:rPr>
        <w:t>كأن</w:t>
      </w:r>
      <w:r w:rsidRPr="00561530">
        <w:rPr>
          <w:rFonts w:hint="cs"/>
          <w:rtl/>
        </w:rPr>
        <w:t xml:space="preserve"> يأتي بعبادة لم يشرع الشارع جنس</w:t>
      </w:r>
      <w:r>
        <w:rPr>
          <w:rFonts w:hint="cs"/>
          <w:rtl/>
        </w:rPr>
        <w:t>ها وإنما اخترعها</w:t>
      </w:r>
      <w:r w:rsidRPr="00561530">
        <w:rPr>
          <w:rFonts w:hint="cs"/>
          <w:rtl/>
        </w:rPr>
        <w:t xml:space="preserve"> </w:t>
      </w:r>
      <w:r>
        <w:rPr>
          <w:rFonts w:hint="cs"/>
          <w:rtl/>
        </w:rPr>
        <w:t>و</w:t>
      </w:r>
      <w:r w:rsidRPr="00561530">
        <w:rPr>
          <w:rFonts w:hint="cs"/>
          <w:rtl/>
        </w:rPr>
        <w:t>أتى بها من كيسه</w:t>
      </w:r>
      <w:r>
        <w:rPr>
          <w:rFonts w:hint="cs"/>
          <w:rtl/>
        </w:rPr>
        <w:t xml:space="preserve"> هو</w:t>
      </w:r>
      <w:r w:rsidRPr="00561530">
        <w:rPr>
          <w:rFonts w:hint="cs"/>
          <w:rtl/>
        </w:rPr>
        <w:t xml:space="preserve"> وألفها تأليف</w:t>
      </w:r>
      <w:r>
        <w:rPr>
          <w:rFonts w:hint="cs"/>
          <w:rtl/>
        </w:rPr>
        <w:t>ا</w:t>
      </w:r>
      <w:r w:rsidRPr="00561530">
        <w:rPr>
          <w:rFonts w:hint="cs"/>
          <w:rtl/>
        </w:rPr>
        <w:t xml:space="preserve"> مثل</w:t>
      </w:r>
      <w:r>
        <w:rPr>
          <w:rFonts w:hint="cs"/>
          <w:rtl/>
        </w:rPr>
        <w:t>:</w:t>
      </w:r>
      <w:r w:rsidRPr="00561530">
        <w:rPr>
          <w:rFonts w:hint="cs"/>
          <w:rtl/>
        </w:rPr>
        <w:t xml:space="preserve"> الرهبانية </w:t>
      </w:r>
      <w:r>
        <w:rPr>
          <w:rFonts w:hint="cs"/>
          <w:rtl/>
        </w:rPr>
        <w:t>ك</w:t>
      </w:r>
      <w:r w:rsidRPr="00561530">
        <w:rPr>
          <w:rFonts w:hint="cs"/>
          <w:rtl/>
        </w:rPr>
        <w:t xml:space="preserve">التقبيح والتحسين العقليين </w:t>
      </w:r>
      <w:r>
        <w:rPr>
          <w:rFonts w:hint="cs"/>
          <w:rtl/>
        </w:rPr>
        <w:t>ف</w:t>
      </w:r>
      <w:r w:rsidRPr="00561530">
        <w:rPr>
          <w:rFonts w:hint="cs"/>
          <w:rtl/>
        </w:rPr>
        <w:t>هذا ليس له أصل في الشرع مطلق</w:t>
      </w:r>
      <w:r>
        <w:rPr>
          <w:rFonts w:hint="cs"/>
          <w:rtl/>
        </w:rPr>
        <w:t>ا:</w:t>
      </w:r>
      <w:r>
        <w:rPr>
          <w:rFonts w:hint="cs"/>
          <w:rtl/>
        </w:rPr>
        <w:br/>
      </w:r>
      <w:r w:rsidRPr="00561530">
        <w:rPr>
          <w:rFonts w:hint="cs"/>
          <w:rtl/>
        </w:rPr>
        <w:t>لذلك ي</w:t>
      </w:r>
      <w:r>
        <w:rPr>
          <w:rFonts w:hint="cs"/>
          <w:rtl/>
        </w:rPr>
        <w:t xml:space="preserve">قال: </w:t>
      </w:r>
      <w:r w:rsidRPr="00561530">
        <w:rPr>
          <w:rFonts w:hint="cs"/>
          <w:rtl/>
        </w:rPr>
        <w:t>هذه بدعة</w:t>
      </w:r>
      <w:r>
        <w:rPr>
          <w:rFonts w:hint="cs"/>
          <w:rtl/>
        </w:rPr>
        <w:t xml:space="preserve"> أصلية</w:t>
      </w:r>
      <w:r w:rsidRPr="00561530">
        <w:rPr>
          <w:rFonts w:hint="cs"/>
          <w:rtl/>
        </w:rPr>
        <w:t xml:space="preserve"> </w:t>
      </w:r>
      <w:r>
        <w:rPr>
          <w:rFonts w:hint="cs"/>
          <w:rtl/>
        </w:rPr>
        <w:t>و</w:t>
      </w:r>
      <w:r w:rsidRPr="00561530">
        <w:rPr>
          <w:rFonts w:hint="cs"/>
          <w:rtl/>
        </w:rPr>
        <w:t>هذا هو الصنف الأول من أصناف الابتداع في العبادات: أن يبتدع المبتدع بدعة لم يشرع الله ورسوله صلى الله عليه وسلم جنسها أصل</w:t>
      </w:r>
      <w:r>
        <w:rPr>
          <w:rFonts w:hint="cs"/>
          <w:rtl/>
        </w:rPr>
        <w:t>ا:</w:t>
      </w:r>
    </w:p>
    <w:p w:rsidR="00561530" w:rsidRDefault="00561530" w:rsidP="00561530">
      <w:pPr>
        <w:rPr>
          <w:rtl/>
        </w:rPr>
      </w:pPr>
      <w:r>
        <w:rPr>
          <w:rFonts w:hint="cs"/>
          <w:rtl/>
        </w:rPr>
        <w:t xml:space="preserve">القسم الثاني: </w:t>
      </w:r>
      <w:r w:rsidRPr="00561530">
        <w:rPr>
          <w:rFonts w:hint="cs"/>
          <w:rtl/>
        </w:rPr>
        <w:t>أن</w:t>
      </w:r>
      <w:r>
        <w:rPr>
          <w:rFonts w:hint="cs"/>
          <w:rtl/>
        </w:rPr>
        <w:t xml:space="preserve"> يبتدع عبادة</w:t>
      </w:r>
      <w:r w:rsidRPr="00561530">
        <w:rPr>
          <w:rFonts w:hint="cs"/>
          <w:rtl/>
        </w:rPr>
        <w:t xml:space="preserve"> على وجه يغير ما شرعها الله رب</w:t>
      </w:r>
      <w:r>
        <w:rPr>
          <w:rFonts w:hint="cs"/>
          <w:rtl/>
        </w:rPr>
        <w:t xml:space="preserve"> العالم</w:t>
      </w:r>
      <w:r w:rsidRPr="00561530">
        <w:rPr>
          <w:rFonts w:hint="cs"/>
          <w:rtl/>
        </w:rPr>
        <w:t>ين ورسوله</w:t>
      </w:r>
      <w:r>
        <w:rPr>
          <w:rFonts w:hint="cs"/>
          <w:rtl/>
        </w:rPr>
        <w:t xml:space="preserve"> أي</w:t>
      </w:r>
      <w:r w:rsidRPr="00561530">
        <w:rPr>
          <w:rFonts w:hint="cs"/>
          <w:rtl/>
        </w:rPr>
        <w:t xml:space="preserve"> يكون أصل العبادة مشروعا ولكن يغير في شيء من أوصاف</w:t>
      </w:r>
      <w:r>
        <w:rPr>
          <w:rFonts w:hint="cs"/>
          <w:rtl/>
        </w:rPr>
        <w:t>ها</w:t>
      </w:r>
      <w:r w:rsidRPr="00561530">
        <w:rPr>
          <w:rFonts w:hint="cs"/>
          <w:rtl/>
        </w:rPr>
        <w:t xml:space="preserve"> فلا يكون على ما جاء به النبي صلى الله عليه وسلم</w:t>
      </w:r>
      <w:r>
        <w:rPr>
          <w:rFonts w:hint="cs"/>
          <w:rtl/>
        </w:rPr>
        <w:t>:</w:t>
      </w:r>
    </w:p>
    <w:p w:rsidR="00561530" w:rsidRPr="00561530" w:rsidRDefault="00561530" w:rsidP="00561530">
      <w:r w:rsidRPr="00561530">
        <w:rPr>
          <w:rFonts w:hint="cs"/>
          <w:rtl/>
        </w:rPr>
        <w:t xml:space="preserve">مثال </w:t>
      </w:r>
      <w:r>
        <w:rPr>
          <w:rFonts w:hint="cs"/>
          <w:rtl/>
        </w:rPr>
        <w:t xml:space="preserve">عن القسم </w:t>
      </w:r>
      <w:r w:rsidRPr="00561530">
        <w:rPr>
          <w:rFonts w:hint="cs"/>
          <w:rtl/>
        </w:rPr>
        <w:t>الأول</w:t>
      </w:r>
      <w:r>
        <w:rPr>
          <w:rFonts w:hint="cs"/>
          <w:rtl/>
        </w:rPr>
        <w:t>:</w:t>
      </w:r>
      <w:r w:rsidRPr="00561530">
        <w:rPr>
          <w:rFonts w:hint="cs"/>
          <w:rtl/>
        </w:rPr>
        <w:t xml:space="preserve"> - البدعة الأصلية التي ليس لها </w:t>
      </w:r>
      <w:r>
        <w:rPr>
          <w:rFonts w:hint="cs"/>
          <w:rtl/>
        </w:rPr>
        <w:t>أصل في الشريعة -:</w:t>
      </w:r>
    </w:p>
    <w:p w:rsidR="00561530" w:rsidRPr="00561530" w:rsidRDefault="00561530" w:rsidP="00561530">
      <w:pPr>
        <w:rPr>
          <w:rtl/>
        </w:rPr>
      </w:pPr>
      <w:r w:rsidRPr="00561530">
        <w:rPr>
          <w:rFonts w:hint="cs"/>
          <w:rtl/>
        </w:rPr>
        <w:t>ما أحدثه الناس</w:t>
      </w:r>
      <w:r>
        <w:rPr>
          <w:rFonts w:hint="cs"/>
          <w:rtl/>
        </w:rPr>
        <w:t xml:space="preserve"> في </w:t>
      </w:r>
      <w:r w:rsidRPr="00561530">
        <w:rPr>
          <w:rFonts w:hint="cs"/>
          <w:rtl/>
        </w:rPr>
        <w:t xml:space="preserve">شهر </w:t>
      </w:r>
      <w:r>
        <w:rPr>
          <w:rFonts w:hint="cs"/>
          <w:rtl/>
        </w:rPr>
        <w:t xml:space="preserve">ربيع الأول </w:t>
      </w:r>
      <w:r w:rsidRPr="00561530">
        <w:rPr>
          <w:rFonts w:hint="cs"/>
          <w:rtl/>
        </w:rPr>
        <w:t>من بدعة</w:t>
      </w:r>
      <w:r>
        <w:rPr>
          <w:rFonts w:hint="cs"/>
          <w:rtl/>
        </w:rPr>
        <w:t xml:space="preserve"> الميلاد</w:t>
      </w:r>
      <w:r w:rsidRPr="00561530">
        <w:rPr>
          <w:rFonts w:hint="cs"/>
          <w:rtl/>
        </w:rPr>
        <w:t xml:space="preserve"> في الاحتفال بعيد ميلاد النبي صلى الله عليه وسلم فهذه لم ترد أصل</w:t>
      </w:r>
      <w:r>
        <w:rPr>
          <w:rFonts w:hint="cs"/>
          <w:rtl/>
        </w:rPr>
        <w:t>ا لا في القرآن</w:t>
      </w:r>
      <w:r w:rsidRPr="00561530">
        <w:rPr>
          <w:rFonts w:hint="cs"/>
          <w:rtl/>
        </w:rPr>
        <w:t xml:space="preserve"> ولا في السن</w:t>
      </w:r>
      <w:r>
        <w:rPr>
          <w:rFonts w:hint="cs"/>
          <w:rtl/>
        </w:rPr>
        <w:t>ة ولا في عمل الصحابة ولا في عمل التابعين ولا في عمل تابعي التابعين</w:t>
      </w:r>
      <w:r w:rsidRPr="00561530">
        <w:rPr>
          <w:rFonts w:hint="cs"/>
          <w:rtl/>
        </w:rPr>
        <w:t xml:space="preserve"> </w:t>
      </w:r>
      <w:r>
        <w:rPr>
          <w:rFonts w:hint="cs"/>
          <w:rtl/>
        </w:rPr>
        <w:t>و</w:t>
      </w:r>
      <w:r w:rsidRPr="00561530">
        <w:rPr>
          <w:rFonts w:hint="cs"/>
          <w:rtl/>
        </w:rPr>
        <w:t>كل القرون المفضلة مضت وليس فيها عيد ميلاد للنبي صلى الله عليه وسلم لكن</w:t>
      </w:r>
      <w:r>
        <w:rPr>
          <w:rFonts w:hint="cs"/>
          <w:rtl/>
        </w:rPr>
        <w:t xml:space="preserve"> حدثت في القرن الرابع من الهجرة</w:t>
      </w:r>
      <w:r w:rsidRPr="00561530">
        <w:rPr>
          <w:rFonts w:hint="cs"/>
          <w:rtl/>
        </w:rPr>
        <w:t xml:space="preserve"> أحدثها الروافض العبيديون الذين انتموا زورا وإفكا وبهتانا إلى فاطمة الزهراء فتسم</w:t>
      </w:r>
      <w:r>
        <w:rPr>
          <w:rFonts w:hint="cs"/>
          <w:rtl/>
        </w:rPr>
        <w:t>وا ب</w:t>
      </w:r>
      <w:r w:rsidRPr="00561530">
        <w:rPr>
          <w:rFonts w:hint="cs"/>
          <w:rtl/>
        </w:rPr>
        <w:t>الفاطميين فهؤلاء هم الذين أدخلوا هذا الأمر أول ما أدخل على دين الله رب</w:t>
      </w:r>
      <w:r>
        <w:rPr>
          <w:rFonts w:hint="cs"/>
          <w:rtl/>
        </w:rPr>
        <w:t xml:space="preserve"> العالم</w:t>
      </w:r>
      <w:r w:rsidRPr="00561530">
        <w:rPr>
          <w:rFonts w:hint="cs"/>
          <w:rtl/>
        </w:rPr>
        <w:t>ـين وتتابع الناس عليها لأنها كسيت بما يدل على العاطفة وعلى التقدم</w:t>
      </w:r>
      <w:r>
        <w:rPr>
          <w:rFonts w:hint="cs"/>
          <w:rtl/>
        </w:rPr>
        <w:t xml:space="preserve"> على هذا الأمر</w:t>
      </w:r>
      <w:r w:rsidRPr="00561530">
        <w:rPr>
          <w:rFonts w:hint="cs"/>
          <w:rtl/>
        </w:rPr>
        <w:t xml:space="preserve"> وهو: محبة رسول الله صلى الله عليه وسلم وهل هنالك مسلم لا يحب رسول الله صلى الله عليه وسلم</w:t>
      </w:r>
      <w:r>
        <w:rPr>
          <w:rFonts w:hint="cs"/>
          <w:rtl/>
        </w:rPr>
        <w:t xml:space="preserve"> </w:t>
      </w:r>
      <w:r w:rsidRPr="00561530">
        <w:rPr>
          <w:rFonts w:hint="cs"/>
          <w:rtl/>
        </w:rPr>
        <w:t>؟</w:t>
      </w:r>
      <w:r>
        <w:rPr>
          <w:rFonts w:hint="cs"/>
          <w:rtl/>
        </w:rPr>
        <w:t>:</w:t>
      </w:r>
    </w:p>
    <w:p w:rsidR="00561530" w:rsidRPr="00561530" w:rsidRDefault="00561530" w:rsidP="00561530">
      <w:pPr>
        <w:rPr>
          <w:rtl/>
        </w:rPr>
      </w:pPr>
      <w:r w:rsidRPr="00561530">
        <w:rPr>
          <w:rFonts w:hint="cs"/>
          <w:rtl/>
        </w:rPr>
        <w:t>الحقيقة أن محبة الرسول صلى الله عليه وسلم علامتها التأدب مع رسول الله صلى الله عليه وسلم وألا يجرى في شريعته صلى الله عليه وسلم ولا يدخل في شريعة النبي صلى الله عليه وسلم ما ليس منها</w:t>
      </w:r>
      <w:r>
        <w:rPr>
          <w:rFonts w:hint="cs"/>
          <w:rtl/>
        </w:rPr>
        <w:t>:</w:t>
      </w:r>
    </w:p>
    <w:p w:rsidR="00561530" w:rsidRPr="00561530" w:rsidRDefault="00561530" w:rsidP="00561530">
      <w:r w:rsidRPr="00561530">
        <w:rPr>
          <w:rFonts w:hint="cs"/>
          <w:rtl/>
        </w:rPr>
        <w:t>هل كان النبي صلى الله عليه وسلم يعلم أن هذا الاحتفال يقرب إلى الله أو لا يعلم</w:t>
      </w:r>
      <w:r>
        <w:rPr>
          <w:rFonts w:hint="cs"/>
          <w:rtl/>
        </w:rPr>
        <w:t xml:space="preserve"> </w:t>
      </w:r>
      <w:r w:rsidRPr="00561530">
        <w:rPr>
          <w:rFonts w:hint="cs"/>
          <w:rtl/>
        </w:rPr>
        <w:t>؟</w:t>
      </w:r>
      <w:r>
        <w:rPr>
          <w:rFonts w:hint="cs"/>
          <w:rtl/>
        </w:rPr>
        <w:t xml:space="preserve"> ف</w:t>
      </w:r>
      <w:r w:rsidRPr="00561530">
        <w:rPr>
          <w:rFonts w:hint="cs"/>
          <w:rtl/>
        </w:rPr>
        <w:t>إن</w:t>
      </w:r>
      <w:r>
        <w:rPr>
          <w:rFonts w:hint="cs"/>
          <w:rtl/>
        </w:rPr>
        <w:t xml:space="preserve"> قالوا: لا يعلم</w:t>
      </w:r>
      <w:r w:rsidRPr="00561530">
        <w:rPr>
          <w:rFonts w:hint="cs"/>
          <w:rtl/>
        </w:rPr>
        <w:t xml:space="preserve"> فأمر</w:t>
      </w:r>
      <w:r>
        <w:rPr>
          <w:rFonts w:hint="cs"/>
          <w:rtl/>
        </w:rPr>
        <w:t xml:space="preserve"> عظيم وخطير</w:t>
      </w:r>
      <w:r w:rsidRPr="00561530">
        <w:rPr>
          <w:rFonts w:hint="cs"/>
          <w:rtl/>
        </w:rPr>
        <w:t xml:space="preserve"> </w:t>
      </w:r>
      <w:r>
        <w:rPr>
          <w:rFonts w:hint="cs"/>
          <w:rtl/>
        </w:rPr>
        <w:t>وهذا يعني</w:t>
      </w:r>
      <w:r w:rsidRPr="00561530">
        <w:rPr>
          <w:rFonts w:hint="cs"/>
          <w:rtl/>
        </w:rPr>
        <w:t xml:space="preserve"> </w:t>
      </w:r>
      <w:r>
        <w:rPr>
          <w:rFonts w:hint="cs"/>
          <w:rtl/>
        </w:rPr>
        <w:t xml:space="preserve">أنهم </w:t>
      </w:r>
      <w:r w:rsidRPr="00561530">
        <w:rPr>
          <w:rFonts w:hint="cs"/>
          <w:rtl/>
        </w:rPr>
        <w:t>اهتد</w:t>
      </w:r>
      <w:r>
        <w:rPr>
          <w:rFonts w:hint="cs"/>
          <w:rtl/>
        </w:rPr>
        <w:t>وا</w:t>
      </w:r>
      <w:r w:rsidRPr="00561530">
        <w:rPr>
          <w:rFonts w:hint="cs"/>
          <w:rtl/>
        </w:rPr>
        <w:t xml:space="preserve"> إلى ما لم يهتد إليه رسول الله صلى الله عليه وسلم وهو الناطق بالوحي لأنهم علموا ما لم يعلمه رسول الله صلى الله عليه وسلم</w:t>
      </w:r>
      <w:r>
        <w:rPr>
          <w:rFonts w:hint="cs"/>
          <w:rtl/>
        </w:rPr>
        <w:t xml:space="preserve"> وإن قالوا: كان يعلم، قلنا: إذن كان يعلم وكتم</w:t>
      </w:r>
      <w:r w:rsidRPr="00561530">
        <w:rPr>
          <w:rFonts w:hint="cs"/>
          <w:rtl/>
        </w:rPr>
        <w:t xml:space="preserve"> </w:t>
      </w:r>
      <w:r>
        <w:rPr>
          <w:rFonts w:hint="cs"/>
          <w:rtl/>
        </w:rPr>
        <w:t>و</w:t>
      </w:r>
      <w:r w:rsidRPr="00561530">
        <w:rPr>
          <w:rFonts w:hint="cs"/>
          <w:rtl/>
        </w:rPr>
        <w:t>تركها وهو يعلم أنها مشروعة دون أن يبلغ رسالة ربه</w:t>
      </w:r>
      <w:r>
        <w:rPr>
          <w:rFonts w:hint="cs"/>
          <w:rtl/>
        </w:rPr>
        <w:t xml:space="preserve"> </w:t>
      </w:r>
      <w:r w:rsidRPr="00561530">
        <w:rPr>
          <w:rFonts w:hint="cs"/>
          <w:rtl/>
        </w:rPr>
        <w:t>؟ فإن لم يفعل فما بلغ رسالة ربه</w:t>
      </w:r>
      <w:r>
        <w:rPr>
          <w:rFonts w:hint="cs"/>
          <w:rtl/>
        </w:rPr>
        <w:t xml:space="preserve"> </w:t>
      </w:r>
      <w:r w:rsidRPr="00561530">
        <w:rPr>
          <w:rFonts w:hint="cs"/>
          <w:rtl/>
        </w:rPr>
        <w:t>!</w:t>
      </w:r>
      <w:r>
        <w:rPr>
          <w:rFonts w:hint="cs"/>
          <w:rtl/>
        </w:rPr>
        <w:t xml:space="preserve"> ف</w:t>
      </w:r>
      <w:r w:rsidRPr="00561530">
        <w:rPr>
          <w:rFonts w:hint="cs"/>
          <w:rtl/>
        </w:rPr>
        <w:t>هل هنالك مسلم يتهم النبي صلى الله عليه وسلم بمثل هذا الاتهام</w:t>
      </w:r>
      <w:r>
        <w:rPr>
          <w:rFonts w:hint="cs"/>
          <w:rtl/>
        </w:rPr>
        <w:t xml:space="preserve"> ؟:</w:t>
      </w:r>
    </w:p>
    <w:p w:rsidR="00561530" w:rsidRPr="00561530" w:rsidRDefault="00561530" w:rsidP="00561530">
      <w:pPr>
        <w:rPr>
          <w:rtl/>
        </w:rPr>
      </w:pPr>
      <w:r>
        <w:rPr>
          <w:rFonts w:hint="cs"/>
          <w:rtl/>
        </w:rPr>
        <w:t>الذي يقول ذلك يقدح</w:t>
      </w:r>
      <w:r w:rsidRPr="00561530">
        <w:rPr>
          <w:rFonts w:hint="cs"/>
          <w:rtl/>
        </w:rPr>
        <w:t xml:space="preserve"> في رسول الله صلى الله عليه وسلم فأين هو صلى الله عليه وسلم من هذا المبتد</w:t>
      </w:r>
      <w:r>
        <w:rPr>
          <w:rFonts w:hint="cs"/>
          <w:rtl/>
        </w:rPr>
        <w:t>ع</w:t>
      </w:r>
      <w:r w:rsidRPr="00561530">
        <w:rPr>
          <w:rFonts w:hint="cs"/>
          <w:rtl/>
        </w:rPr>
        <w:t xml:space="preserve"> وهو الاحتفال بعيد ميلاد الرسول صلى الله عليه وسلم</w:t>
      </w:r>
      <w:r>
        <w:rPr>
          <w:rFonts w:hint="cs"/>
          <w:rtl/>
        </w:rPr>
        <w:t xml:space="preserve"> </w:t>
      </w:r>
      <w:r w:rsidRPr="00561530">
        <w:rPr>
          <w:rFonts w:hint="cs"/>
          <w:rtl/>
        </w:rPr>
        <w:t>؟</w:t>
      </w:r>
      <w:r>
        <w:rPr>
          <w:rFonts w:hint="cs"/>
          <w:rtl/>
        </w:rPr>
        <w:t>:</w:t>
      </w:r>
    </w:p>
    <w:p w:rsidR="00561530" w:rsidRPr="00561530" w:rsidRDefault="00561530" w:rsidP="00561530">
      <w:pPr>
        <w:rPr>
          <w:rtl/>
        </w:rPr>
      </w:pPr>
      <w:r w:rsidRPr="00561530">
        <w:rPr>
          <w:rFonts w:hint="cs"/>
          <w:rtl/>
        </w:rPr>
        <w:t>هذا جميعه إذا لم تشتمل هذه البدعة على أمور أخرى محر</w:t>
      </w:r>
      <w:r>
        <w:rPr>
          <w:rFonts w:hint="cs"/>
          <w:rtl/>
        </w:rPr>
        <w:t>مة</w:t>
      </w:r>
      <w:r w:rsidRPr="00561530">
        <w:rPr>
          <w:rFonts w:hint="cs"/>
          <w:rtl/>
        </w:rPr>
        <w:t xml:space="preserve"> فكيف إذا اشتملت على محرمات أخرى لا تح</w:t>
      </w:r>
      <w:r>
        <w:rPr>
          <w:rFonts w:hint="cs"/>
          <w:rtl/>
        </w:rPr>
        <w:t>صى ؟:</w:t>
      </w:r>
    </w:p>
    <w:p w:rsidR="00561530" w:rsidRPr="00561530" w:rsidRDefault="00561530" w:rsidP="00561530">
      <w:pPr>
        <w:rPr>
          <w:rtl/>
        </w:rPr>
      </w:pPr>
      <w:r w:rsidRPr="00561530">
        <w:rPr>
          <w:rFonts w:hint="cs"/>
          <w:rtl/>
        </w:rPr>
        <w:t>حينئذ تزداد نكر</w:t>
      </w:r>
      <w:r>
        <w:rPr>
          <w:rFonts w:hint="cs"/>
          <w:rtl/>
        </w:rPr>
        <w:t>ا</w:t>
      </w:r>
      <w:r w:rsidRPr="00561530">
        <w:rPr>
          <w:rFonts w:hint="cs"/>
          <w:rtl/>
        </w:rPr>
        <w:t xml:space="preserve"> مثل</w:t>
      </w:r>
      <w:r>
        <w:rPr>
          <w:rFonts w:hint="cs"/>
          <w:rtl/>
        </w:rPr>
        <w:t>:</w:t>
      </w:r>
      <w:r w:rsidRPr="00561530">
        <w:rPr>
          <w:rFonts w:hint="cs"/>
          <w:rtl/>
        </w:rPr>
        <w:t xml:space="preserve"> الاختلاط بين الرجال والن</w:t>
      </w:r>
      <w:r>
        <w:rPr>
          <w:rFonts w:hint="cs"/>
          <w:rtl/>
        </w:rPr>
        <w:t>ساء</w:t>
      </w:r>
      <w:r w:rsidRPr="00561530">
        <w:rPr>
          <w:rFonts w:hint="cs"/>
          <w:rtl/>
        </w:rPr>
        <w:t xml:space="preserve"> والأذكار المحرفة التي يقع فيها الرقص والتصفيق وأعمال</w:t>
      </w:r>
      <w:r>
        <w:rPr>
          <w:rFonts w:hint="cs"/>
          <w:rtl/>
        </w:rPr>
        <w:t xml:space="preserve"> تشبه الجنون</w:t>
      </w:r>
      <w:r w:rsidRPr="00561530">
        <w:rPr>
          <w:rFonts w:hint="cs"/>
          <w:rtl/>
        </w:rPr>
        <w:t xml:space="preserve"> ويقولون إنهم يجتمعون ثم يفزون فزة رجل واحد لماذا</w:t>
      </w:r>
      <w:r>
        <w:rPr>
          <w:rFonts w:hint="cs"/>
          <w:rtl/>
        </w:rPr>
        <w:t xml:space="preserve"> </w:t>
      </w:r>
      <w:r w:rsidRPr="00561530">
        <w:rPr>
          <w:rFonts w:hint="cs"/>
          <w:rtl/>
        </w:rPr>
        <w:t>؟ قالوا</w:t>
      </w:r>
      <w:r>
        <w:rPr>
          <w:rFonts w:hint="cs"/>
          <w:rtl/>
        </w:rPr>
        <w:t>:</w:t>
      </w:r>
      <w:r w:rsidRPr="00561530">
        <w:rPr>
          <w:rFonts w:hint="cs"/>
          <w:rtl/>
        </w:rPr>
        <w:t xml:space="preserve"> لأن الرسول صلى الله عليه وسلم قد حضر</w:t>
      </w:r>
      <w:r>
        <w:rPr>
          <w:rFonts w:hint="cs"/>
          <w:rtl/>
        </w:rPr>
        <w:t xml:space="preserve"> ؟ </w:t>
      </w:r>
      <w:r w:rsidRPr="00561530">
        <w:rPr>
          <w:rFonts w:hint="cs"/>
          <w:rtl/>
        </w:rPr>
        <w:t>!</w:t>
      </w:r>
      <w:r>
        <w:rPr>
          <w:rFonts w:hint="cs"/>
          <w:rtl/>
        </w:rPr>
        <w:t>:</w:t>
      </w:r>
    </w:p>
    <w:p w:rsidR="00561530" w:rsidRDefault="00561530" w:rsidP="00561530">
      <w:pPr>
        <w:rPr>
          <w:rtl/>
        </w:rPr>
      </w:pPr>
      <w:r w:rsidRPr="00561530">
        <w:rPr>
          <w:rFonts w:hint="cs"/>
          <w:rtl/>
        </w:rPr>
        <w:t>يأتون بأشعار وحكايات فيها مخالفات صارخة للعقيدة الصحيحة فهذه بدعة لم يشرع الله ورسوله صلى الله عليه وسلم جنسها أصل</w:t>
      </w:r>
      <w:r>
        <w:rPr>
          <w:rFonts w:hint="cs"/>
          <w:rtl/>
        </w:rPr>
        <w:t>ا</w:t>
      </w:r>
      <w:r w:rsidRPr="00561530">
        <w:rPr>
          <w:rFonts w:hint="cs"/>
          <w:rtl/>
        </w:rPr>
        <w:t xml:space="preserve"> وتسمى: بدعة أصلية</w:t>
      </w:r>
      <w:r>
        <w:rPr>
          <w:rFonts w:hint="cs"/>
          <w:rtl/>
        </w:rPr>
        <w:t>:</w:t>
      </w:r>
    </w:p>
    <w:p w:rsidR="001268EF" w:rsidRDefault="001268EF" w:rsidP="001268EF">
      <w:pPr>
        <w:rPr>
          <w:rFonts w:cs="Arial"/>
          <w:rtl/>
        </w:rPr>
      </w:pPr>
      <w:r w:rsidRPr="0036299C">
        <w:rPr>
          <w:rFonts w:cs="Arial" w:hint="eastAsia"/>
          <w:rtl/>
        </w:rPr>
        <w:t>تعريف</w:t>
      </w:r>
      <w:r w:rsidRPr="0036299C">
        <w:rPr>
          <w:rFonts w:cs="Arial"/>
          <w:rtl/>
        </w:rPr>
        <w:t xml:space="preserve"> </w:t>
      </w:r>
      <w:r w:rsidRPr="0036299C">
        <w:rPr>
          <w:rFonts w:cs="Arial" w:hint="eastAsia"/>
          <w:rtl/>
        </w:rPr>
        <w:t>البدعة</w:t>
      </w:r>
      <w:r w:rsidRPr="0036299C">
        <w:rPr>
          <w:rFonts w:cs="Arial"/>
          <w:rtl/>
        </w:rPr>
        <w:t xml:space="preserve"> </w:t>
      </w:r>
      <w:r w:rsidRPr="0036299C">
        <w:rPr>
          <w:rFonts w:cs="Arial" w:hint="eastAsia"/>
          <w:rtl/>
        </w:rPr>
        <w:t>وأنواعها</w:t>
      </w:r>
      <w:r w:rsidRPr="0036299C">
        <w:rPr>
          <w:rFonts w:cs="Arial"/>
          <w:rtl/>
        </w:rPr>
        <w:t xml:space="preserve"> </w:t>
      </w:r>
      <w:r w:rsidRPr="0036299C">
        <w:rPr>
          <w:rFonts w:cs="Arial" w:hint="eastAsia"/>
          <w:rtl/>
        </w:rPr>
        <w:t>مع</w:t>
      </w:r>
      <w:r w:rsidRPr="0036299C">
        <w:rPr>
          <w:rFonts w:cs="Arial"/>
          <w:rtl/>
        </w:rPr>
        <w:t xml:space="preserve"> </w:t>
      </w:r>
      <w:r w:rsidRPr="0036299C">
        <w:rPr>
          <w:rFonts w:cs="Arial" w:hint="eastAsia"/>
          <w:rtl/>
        </w:rPr>
        <w:t>ذكر</w:t>
      </w:r>
      <w:r w:rsidRPr="0036299C">
        <w:rPr>
          <w:rFonts w:cs="Arial"/>
          <w:rtl/>
        </w:rPr>
        <w:t xml:space="preserve"> </w:t>
      </w:r>
      <w:r w:rsidRPr="0036299C">
        <w:rPr>
          <w:rFonts w:cs="Arial" w:hint="eastAsia"/>
          <w:rtl/>
        </w:rPr>
        <w:t>بدعية</w:t>
      </w:r>
      <w:r w:rsidRPr="0036299C">
        <w:rPr>
          <w:rFonts w:cs="Arial"/>
          <w:rtl/>
        </w:rPr>
        <w:t xml:space="preserve"> </w:t>
      </w:r>
      <w:r w:rsidRPr="0036299C">
        <w:rPr>
          <w:rFonts w:cs="Arial" w:hint="eastAsia"/>
          <w:rtl/>
        </w:rPr>
        <w:t>الاحتفال</w:t>
      </w:r>
      <w:r w:rsidRPr="0036299C">
        <w:rPr>
          <w:rFonts w:cs="Arial"/>
          <w:rtl/>
        </w:rPr>
        <w:t xml:space="preserve"> </w:t>
      </w:r>
      <w:r w:rsidRPr="0036299C">
        <w:rPr>
          <w:rFonts w:cs="Arial" w:hint="eastAsia"/>
          <w:rtl/>
        </w:rPr>
        <w:t>بالمولد</w:t>
      </w:r>
      <w:r w:rsidRPr="0036299C">
        <w:rPr>
          <w:rFonts w:cs="Arial"/>
          <w:rtl/>
        </w:rPr>
        <w:t xml:space="preserve"> </w:t>
      </w:r>
      <w:r w:rsidRPr="0036299C">
        <w:rPr>
          <w:rFonts w:cs="Arial" w:hint="eastAsia"/>
          <w:rtl/>
        </w:rPr>
        <w:t>النبوي</w:t>
      </w:r>
      <w:r w:rsidRPr="0036299C">
        <w:rPr>
          <w:rFonts w:cs="Arial"/>
          <w:rtl/>
        </w:rPr>
        <w:t xml:space="preserve"> </w:t>
      </w:r>
      <w:r w:rsidRPr="0036299C">
        <w:rPr>
          <w:rFonts w:cs="Arial" w:hint="eastAsia"/>
          <w:rtl/>
        </w:rPr>
        <w:t>بالدليل</w:t>
      </w:r>
      <w:r>
        <w:rPr>
          <w:rFonts w:cs="Arial" w:hint="cs"/>
          <w:rtl/>
        </w:rPr>
        <w:t>:</w:t>
      </w:r>
      <w:r w:rsidRPr="0036299C">
        <w:rPr>
          <w:rFonts w:cs="Arial"/>
          <w:rtl/>
        </w:rPr>
        <w:t xml:space="preserve"> </w:t>
      </w:r>
      <w:r w:rsidRPr="0036299C">
        <w:rPr>
          <w:rFonts w:cs="Arial" w:hint="eastAsia"/>
          <w:rtl/>
        </w:rPr>
        <w:t>الشيخ</w:t>
      </w:r>
      <w:r w:rsidRPr="0036299C">
        <w:rPr>
          <w:rFonts w:cs="Arial"/>
          <w:rtl/>
        </w:rPr>
        <w:t xml:space="preserve"> </w:t>
      </w:r>
      <w:r w:rsidRPr="0036299C">
        <w:rPr>
          <w:rFonts w:cs="Arial" w:hint="eastAsia"/>
          <w:rtl/>
        </w:rPr>
        <w:t>محمد</w:t>
      </w:r>
      <w:r>
        <w:rPr>
          <w:rFonts w:cs="Arial" w:hint="cs"/>
          <w:rtl/>
        </w:rPr>
        <w:t xml:space="preserve"> سعيد</w:t>
      </w:r>
      <w:r w:rsidRPr="0036299C">
        <w:rPr>
          <w:rFonts w:cs="Arial"/>
          <w:rtl/>
        </w:rPr>
        <w:t xml:space="preserve"> </w:t>
      </w:r>
      <w:r w:rsidRPr="0036299C">
        <w:rPr>
          <w:rFonts w:cs="Arial" w:hint="eastAsia"/>
          <w:rtl/>
        </w:rPr>
        <w:t>رسلان</w:t>
      </w:r>
      <w:r>
        <w:rPr>
          <w:rFonts w:cs="Arial"/>
          <w:rtl/>
        </w:rPr>
        <w:t xml:space="preserve"> </w:t>
      </w:r>
      <w:r>
        <w:rPr>
          <w:rFonts w:cs="Arial" w:hint="cs"/>
          <w:rtl/>
        </w:rPr>
        <w:t>حفظه الله:</w:t>
      </w:r>
    </w:p>
    <w:p w:rsidR="00561530" w:rsidRDefault="00AD1D8C" w:rsidP="00784D10">
      <w:pPr>
        <w:rPr>
          <w:rtl/>
          <w:lang w:bidi="ar-DZ"/>
        </w:rPr>
      </w:pPr>
      <w:hyperlink r:id="rId18" w:history="1">
        <w:r w:rsidR="00784D10" w:rsidRPr="00CE04EF">
          <w:rPr>
            <w:rStyle w:val="Hyperlink"/>
          </w:rPr>
          <w:t>https://www.facebook.com/DAAWA.SALAFIA.FI.TUNISIA/videos/1484428508518334</w:t>
        </w:r>
      </w:hyperlink>
    </w:p>
    <w:p w:rsidR="00784D10" w:rsidRDefault="00784D10" w:rsidP="00784D10">
      <w:pPr>
        <w:rPr>
          <w:rtl/>
        </w:rPr>
      </w:pPr>
      <w:r w:rsidRPr="00784D10">
        <w:rPr>
          <w:rtl/>
        </w:rPr>
        <w:t>البدعة في اللغة العربية فعلة من البدع وهو اختراع الشيء على غير مثال سبق ومنه قوله تعالى</w:t>
      </w:r>
      <w:r>
        <w:rPr>
          <w:rFonts w:hint="cs"/>
          <w:rtl/>
        </w:rPr>
        <w:t>:</w:t>
      </w:r>
      <w:r w:rsidRPr="00784D10">
        <w:rPr>
          <w:rtl/>
        </w:rPr>
        <w:t xml:space="preserve"> (</w:t>
      </w:r>
      <w:r>
        <w:rPr>
          <w:rFonts w:hint="cs"/>
          <w:rtl/>
        </w:rPr>
        <w:t xml:space="preserve"> </w:t>
      </w:r>
      <w:r w:rsidRPr="00784D10">
        <w:rPr>
          <w:rtl/>
        </w:rPr>
        <w:t>بديع السماوات والأرض</w:t>
      </w:r>
      <w:r>
        <w:rPr>
          <w:rFonts w:hint="cs"/>
          <w:rtl/>
        </w:rPr>
        <w:t xml:space="preserve"> </w:t>
      </w:r>
      <w:r w:rsidRPr="00784D10">
        <w:rPr>
          <w:rtl/>
        </w:rPr>
        <w:t>)</w:t>
      </w:r>
      <w:r>
        <w:rPr>
          <w:rFonts w:hint="cs"/>
          <w:rtl/>
        </w:rPr>
        <w:t>:</w:t>
      </w:r>
      <w:r w:rsidRPr="00784D10">
        <w:rPr>
          <w:rtl/>
        </w:rPr>
        <w:t xml:space="preserve"> أي مبدعهما لأنه سبحانه وتعالى خلقهما على غير مثال سبق هذا معنى البدعة في اللغة العربية</w:t>
      </w:r>
      <w:r>
        <w:rPr>
          <w:rFonts w:hint="cs"/>
          <w:rtl/>
        </w:rPr>
        <w:t>:</w:t>
      </w:r>
    </w:p>
    <w:p w:rsidR="00784D10" w:rsidRDefault="00784D10" w:rsidP="00784D10">
      <w:pPr>
        <w:rPr>
          <w:rtl/>
        </w:rPr>
      </w:pPr>
      <w:r w:rsidRPr="00784D10">
        <w:rPr>
          <w:rtl/>
        </w:rPr>
        <w:t xml:space="preserve">أما البدعة في الشرع فإنها كل عقيدة أو قول أو عمل يتعبد به الإنسان لله عز وجل </w:t>
      </w:r>
      <w:r>
        <w:rPr>
          <w:rFonts w:hint="cs"/>
          <w:rtl/>
        </w:rPr>
        <w:t xml:space="preserve">مما </w:t>
      </w:r>
      <w:r>
        <w:rPr>
          <w:rtl/>
        </w:rPr>
        <w:t>ل</w:t>
      </w:r>
      <w:r>
        <w:rPr>
          <w:rFonts w:hint="cs"/>
          <w:rtl/>
        </w:rPr>
        <w:t>م</w:t>
      </w:r>
      <w:r w:rsidRPr="00784D10">
        <w:rPr>
          <w:rtl/>
        </w:rPr>
        <w:t xml:space="preserve"> </w:t>
      </w:r>
      <w:r>
        <w:rPr>
          <w:rFonts w:hint="cs"/>
          <w:rtl/>
        </w:rPr>
        <w:t>يأتي</w:t>
      </w:r>
      <w:r w:rsidRPr="00784D10">
        <w:rPr>
          <w:rtl/>
        </w:rPr>
        <w:t xml:space="preserve"> في شريعة الله سبحانه وتعالى</w:t>
      </w:r>
      <w:r>
        <w:rPr>
          <w:rFonts w:hint="cs"/>
          <w:rtl/>
        </w:rPr>
        <w:t xml:space="preserve"> والبدع</w:t>
      </w:r>
      <w:r w:rsidRPr="00784D10">
        <w:rPr>
          <w:rtl/>
        </w:rPr>
        <w:t>ة الشرعية ليس لها إلا قسم واحد بينه رسول الله صلى الله عليه وسلم في قوله</w:t>
      </w:r>
      <w:r>
        <w:rPr>
          <w:rFonts w:hint="cs"/>
          <w:rtl/>
        </w:rPr>
        <w:t>:</w:t>
      </w:r>
      <w:r w:rsidRPr="00784D10">
        <w:rPr>
          <w:rtl/>
        </w:rPr>
        <w:t xml:space="preserve"> (</w:t>
      </w:r>
      <w:r>
        <w:rPr>
          <w:rFonts w:hint="cs"/>
          <w:rtl/>
        </w:rPr>
        <w:t xml:space="preserve"> </w:t>
      </w:r>
      <w:r w:rsidRPr="00784D10">
        <w:rPr>
          <w:rtl/>
        </w:rPr>
        <w:t>إياكم ومحدثات الأمور فإن كل بدعة ضلالة</w:t>
      </w:r>
      <w:r>
        <w:rPr>
          <w:rFonts w:hint="cs"/>
          <w:rtl/>
        </w:rPr>
        <w:t xml:space="preserve"> </w:t>
      </w:r>
      <w:r w:rsidRPr="00784D10">
        <w:rPr>
          <w:rtl/>
        </w:rPr>
        <w:t>)</w:t>
      </w:r>
      <w:r>
        <w:rPr>
          <w:rFonts w:hint="cs"/>
          <w:rtl/>
        </w:rPr>
        <w:t>:</w:t>
      </w:r>
      <w:r w:rsidRPr="00784D10">
        <w:rPr>
          <w:rtl/>
        </w:rPr>
        <w:t xml:space="preserve"> فكل بدعة في الشرع فإنها ضلالة لا تنقسم إلى أكثر من ذلك وهذه البدعة التي هي ضلالة سواء كانت </w:t>
      </w:r>
      <w:r w:rsidRPr="00784D10">
        <w:rPr>
          <w:rtl/>
        </w:rPr>
        <w:lastRenderedPageBreak/>
        <w:t>في العقيدة أم في القول أم في العمل هي مردودة على صاحبها غير مقبولة منه لقول النبي صلى الله عليه وسلم ف</w:t>
      </w:r>
      <w:r>
        <w:rPr>
          <w:rFonts w:hint="cs"/>
          <w:rtl/>
        </w:rPr>
        <w:t>ي</w:t>
      </w:r>
      <w:r w:rsidRPr="00784D10">
        <w:rPr>
          <w:rtl/>
        </w:rPr>
        <w:t>ما صح عنه من حديث عائشة</w:t>
      </w:r>
      <w:r>
        <w:rPr>
          <w:rFonts w:hint="cs"/>
          <w:rtl/>
        </w:rPr>
        <w:t>:</w:t>
      </w:r>
      <w:r w:rsidRPr="00784D10">
        <w:rPr>
          <w:rtl/>
        </w:rPr>
        <w:t xml:space="preserve"> (</w:t>
      </w:r>
      <w:r>
        <w:rPr>
          <w:rFonts w:hint="cs"/>
          <w:rtl/>
        </w:rPr>
        <w:t xml:space="preserve"> </w:t>
      </w:r>
      <w:r>
        <w:rPr>
          <w:rtl/>
        </w:rPr>
        <w:t>من عمل عملا</w:t>
      </w:r>
      <w:r w:rsidRPr="00784D10">
        <w:rPr>
          <w:rtl/>
        </w:rPr>
        <w:t xml:space="preserve"> ليس عليه أمرنا فهو رد</w:t>
      </w:r>
      <w:r>
        <w:rPr>
          <w:rFonts w:hint="cs"/>
          <w:rtl/>
        </w:rPr>
        <w:t xml:space="preserve"> </w:t>
      </w:r>
      <w:r w:rsidRPr="00784D10">
        <w:rPr>
          <w:rtl/>
        </w:rPr>
        <w:t>)</w:t>
      </w:r>
      <w:r>
        <w:rPr>
          <w:rFonts w:hint="cs"/>
          <w:rtl/>
        </w:rPr>
        <w:t>:</w:t>
      </w:r>
    </w:p>
    <w:p w:rsidR="00784D10" w:rsidRDefault="00784D10" w:rsidP="00784D10">
      <w:pPr>
        <w:rPr>
          <w:rtl/>
        </w:rPr>
      </w:pPr>
      <w:r w:rsidRPr="00784D10">
        <w:rPr>
          <w:rtl/>
        </w:rPr>
        <w:t xml:space="preserve">إذن فالبدعة الشرعية لا تنقسم لا إلى خمسة أقسام ولا إلى أكثر ولا إلى أقل إلا أنها قسم واحد بنص رسول الله صلى الله عليه وسلم الذي هو أعلم الخلق بما يقول وانصح الخلق فيما يوجه إليه وأفصح الخلق فيما ينطق به وكلام رسول الله صلى الله عليه وسلم غني عن التعقيد وليس فيه شيء من التعقيد وهو بين واضح وتقسيم البدعة عند بعض أهل العلم كالعز بن عبد السلام وغيره إنما قسموها بحسب </w:t>
      </w:r>
      <w:r>
        <w:rPr>
          <w:rtl/>
        </w:rPr>
        <w:t xml:space="preserve">البدعة اللغوية التي يمكن أن </w:t>
      </w:r>
      <w:r>
        <w:rPr>
          <w:rFonts w:hint="cs"/>
          <w:rtl/>
        </w:rPr>
        <w:t>ي</w:t>
      </w:r>
      <w:r>
        <w:rPr>
          <w:rtl/>
        </w:rPr>
        <w:t>سم</w:t>
      </w:r>
      <w:r>
        <w:rPr>
          <w:rFonts w:hint="cs"/>
          <w:rtl/>
        </w:rPr>
        <w:t>ى</w:t>
      </w:r>
      <w:r w:rsidRPr="00784D10">
        <w:rPr>
          <w:rtl/>
        </w:rPr>
        <w:t xml:space="preserve"> </w:t>
      </w:r>
      <w:r>
        <w:rPr>
          <w:rtl/>
        </w:rPr>
        <w:t>الشيء فيها بدعا</w:t>
      </w:r>
      <w:r w:rsidRPr="00784D10">
        <w:rPr>
          <w:rtl/>
        </w:rPr>
        <w:t xml:space="preserve"> وهو في الحقيقة من الش</w:t>
      </w:r>
      <w:r>
        <w:rPr>
          <w:rtl/>
        </w:rPr>
        <w:t>رع لدخوله في عمومات أخرى وحينئذ</w:t>
      </w:r>
      <w:r w:rsidRPr="00784D10">
        <w:rPr>
          <w:rtl/>
        </w:rPr>
        <w:t xml:space="preserve"> فيكون بدعة من حيث اللغة وليس بدعة من حيث الشرع</w:t>
      </w:r>
      <w:r>
        <w:rPr>
          <w:rFonts w:hint="cs"/>
          <w:rtl/>
        </w:rPr>
        <w:t>:</w:t>
      </w:r>
      <w:r>
        <w:rPr>
          <w:rFonts w:hint="cs"/>
          <w:rtl/>
        </w:rPr>
        <w:br/>
      </w:r>
      <w:r w:rsidRPr="00784D10">
        <w:rPr>
          <w:rtl/>
        </w:rPr>
        <w:t>إن تقسيم البدعة إلى خمسة أقسام أو أكث</w:t>
      </w:r>
      <w:r>
        <w:rPr>
          <w:rtl/>
        </w:rPr>
        <w:t>ر أو أقل فهم منه بعض الناس فهما سيئا</w:t>
      </w:r>
      <w:r w:rsidRPr="00784D10">
        <w:rPr>
          <w:rtl/>
        </w:rPr>
        <w:t xml:space="preserve"> حيث أدخلوا في دين الله ما ليس منه بحجة أن هذا من البدعة الحسنة وحرفوا كلام رسول الله صلى الله عليه وسلم حيث قالوا إن معنى قوله</w:t>
      </w:r>
      <w:r>
        <w:rPr>
          <w:rFonts w:hint="cs"/>
          <w:rtl/>
        </w:rPr>
        <w:t>:</w:t>
      </w:r>
      <w:r w:rsidRPr="00784D10">
        <w:rPr>
          <w:rtl/>
        </w:rPr>
        <w:t xml:space="preserve"> كل بدعة ضلالة</w:t>
      </w:r>
      <w:r>
        <w:rPr>
          <w:rFonts w:hint="cs"/>
          <w:rtl/>
        </w:rPr>
        <w:t>:</w:t>
      </w:r>
      <w:r w:rsidRPr="00784D10">
        <w:rPr>
          <w:rtl/>
        </w:rPr>
        <w:t xml:space="preserve"> أي كل بدعة سيئة فهي ضلالة وهذا لا شك أنه تعقيب على رسول الله صلى الله عليه وسلم ويستلزم نقصان كلام رسول الله صلى الله عليه وسلم في البيان لأننا لو قلنا إن الحديث على تقدير كل بدعة سيئة ض</w:t>
      </w:r>
      <w:r>
        <w:rPr>
          <w:rtl/>
        </w:rPr>
        <w:t>لالة لم يكن للحديث فائدة إطلاقا</w:t>
      </w:r>
      <w:r w:rsidRPr="00784D10">
        <w:rPr>
          <w:rtl/>
        </w:rPr>
        <w:t xml:space="preserve"> لأن السيئة سيئة وضلالة سواء كا</w:t>
      </w:r>
      <w:r>
        <w:rPr>
          <w:rtl/>
        </w:rPr>
        <w:t>نت بدعة أو غير بدعة كالزنا مثلا</w:t>
      </w:r>
      <w:r w:rsidRPr="00784D10">
        <w:rPr>
          <w:rtl/>
        </w:rPr>
        <w:t xml:space="preserve"> معروف في الشرع أنه محرم وتحريمه ليس ببدعة ومع ذلك </w:t>
      </w:r>
      <w:r>
        <w:rPr>
          <w:rFonts w:hint="cs"/>
          <w:rtl/>
        </w:rPr>
        <w:t>يقا</w:t>
      </w:r>
      <w:r w:rsidRPr="00784D10">
        <w:rPr>
          <w:rtl/>
        </w:rPr>
        <w:t>ل إنه من الضلال وإنه من العدوان فالذين يقدرون في الحديث كل بدعة سيئة ضلالة هؤلاء لا شك أنهم اعترضوا على رسول الله صلى الله عليه وسلم وتنقصوا بيانه عليه الصلاة والسلام</w:t>
      </w:r>
      <w:r>
        <w:rPr>
          <w:rFonts w:hint="cs"/>
          <w:rtl/>
        </w:rPr>
        <w:t>:</w:t>
      </w:r>
    </w:p>
    <w:p w:rsidR="00784D10" w:rsidRDefault="00784D10" w:rsidP="00784D10">
      <w:pPr>
        <w:rPr>
          <w:rtl/>
        </w:rPr>
      </w:pPr>
      <w:r w:rsidRPr="00784D10">
        <w:rPr>
          <w:rtl/>
        </w:rPr>
        <w:t xml:space="preserve">ولا ريب أن الرسول عليه </w:t>
      </w:r>
      <w:r>
        <w:rPr>
          <w:rtl/>
        </w:rPr>
        <w:t>الصلاة والسلام أعظم الناس بيانا وأفصحهم مقالا</w:t>
      </w:r>
      <w:r w:rsidRPr="00784D10">
        <w:rPr>
          <w:rtl/>
        </w:rPr>
        <w:t xml:space="preserve"> وأنصحهم </w:t>
      </w:r>
      <w:r>
        <w:rPr>
          <w:rtl/>
        </w:rPr>
        <w:t>قصدا</w:t>
      </w:r>
      <w:r w:rsidRPr="00784D10">
        <w:rPr>
          <w:rtl/>
        </w:rPr>
        <w:t xml:space="preserve"> وإرادة وليس في كلامه عي وليس في كلامه خفاء </w:t>
      </w:r>
      <w:r>
        <w:rPr>
          <w:rFonts w:hint="cs"/>
          <w:rtl/>
        </w:rPr>
        <w:t>فه</w:t>
      </w:r>
      <w:r w:rsidRPr="00784D10">
        <w:rPr>
          <w:rtl/>
        </w:rPr>
        <w:t xml:space="preserve">ذا التقسيم الذي ذهب إليه العز بن عبد السلام وبعض </w:t>
      </w:r>
      <w:r>
        <w:rPr>
          <w:rtl/>
        </w:rPr>
        <w:t>أهل العلم أوجب إلى أن يفهم فهما</w:t>
      </w:r>
      <w:r w:rsidRPr="00784D10">
        <w:rPr>
          <w:rtl/>
        </w:rPr>
        <w:t xml:space="preserve"> </w:t>
      </w:r>
      <w:r>
        <w:rPr>
          <w:rtl/>
        </w:rPr>
        <w:t>سيئا</w:t>
      </w:r>
      <w:r w:rsidRPr="00784D10">
        <w:rPr>
          <w:rtl/>
        </w:rPr>
        <w:t xml:space="preserve"> من بعض الناس الذين هم طفيليون على العلم ومن أجل ذلك حرفوا كلام رسول الله صلى الله عليه وسلم</w:t>
      </w:r>
      <w:r>
        <w:rPr>
          <w:rFonts w:hint="cs"/>
          <w:rtl/>
        </w:rPr>
        <w:t>:</w:t>
      </w:r>
      <w:r>
        <w:rPr>
          <w:rFonts w:hint="cs"/>
          <w:rtl/>
        </w:rPr>
        <w:br/>
        <w:t>إ</w:t>
      </w:r>
      <w:r w:rsidRPr="00784D10">
        <w:rPr>
          <w:rtl/>
        </w:rPr>
        <w:t>ن كل بدعة في دين الله فإنها ضلالة ولا تنقسم البدعة الدينية إلى أقسام بل كلها شر وضلالة وقد قال النبي عليه الصلاة والسلام في آخر الحديث فيما رواه النسائي</w:t>
      </w:r>
      <w:r>
        <w:rPr>
          <w:rFonts w:hint="cs"/>
          <w:rtl/>
        </w:rPr>
        <w:t>:</w:t>
      </w:r>
      <w:r w:rsidRPr="00784D10">
        <w:rPr>
          <w:rtl/>
        </w:rPr>
        <w:t xml:space="preserve"> (</w:t>
      </w:r>
      <w:r>
        <w:rPr>
          <w:rFonts w:hint="cs"/>
          <w:rtl/>
        </w:rPr>
        <w:t xml:space="preserve"> </w:t>
      </w:r>
      <w:r w:rsidRPr="00784D10">
        <w:rPr>
          <w:rtl/>
        </w:rPr>
        <w:t>وكل ضلالة في النار</w:t>
      </w:r>
      <w:r>
        <w:rPr>
          <w:rFonts w:hint="cs"/>
          <w:rtl/>
        </w:rPr>
        <w:t xml:space="preserve"> </w:t>
      </w:r>
      <w:r w:rsidRPr="00784D10">
        <w:rPr>
          <w:rtl/>
        </w:rPr>
        <w:t>)</w:t>
      </w:r>
      <w:r>
        <w:rPr>
          <w:rFonts w:hint="cs"/>
          <w:rtl/>
        </w:rPr>
        <w:t>:</w:t>
      </w:r>
      <w:r>
        <w:rPr>
          <w:rtl/>
        </w:rPr>
        <w:t xml:space="preserve"> فعلى المرء أن يكون متأدبا</w:t>
      </w:r>
      <w:r w:rsidRPr="00784D10">
        <w:rPr>
          <w:rtl/>
        </w:rPr>
        <w:t xml:space="preserve"> مع الله ورسوله لا يقدم بين يدي الله ورسوله ولا يدخل في دين الله ما ليس منه ولا يشرع لنفسه مالا يرضاه لأن الله </w:t>
      </w:r>
      <w:r>
        <w:rPr>
          <w:rFonts w:hint="cs"/>
          <w:rtl/>
        </w:rPr>
        <w:t>قال:</w:t>
      </w:r>
      <w:r w:rsidRPr="00784D10">
        <w:rPr>
          <w:rtl/>
        </w:rPr>
        <w:t xml:space="preserve"> (</w:t>
      </w:r>
      <w:r>
        <w:rPr>
          <w:rFonts w:hint="cs"/>
          <w:rtl/>
        </w:rPr>
        <w:t xml:space="preserve"> </w:t>
      </w:r>
      <w:r>
        <w:rPr>
          <w:rtl/>
        </w:rPr>
        <w:t>رضيت لكم الإسلام دينا</w:t>
      </w:r>
      <w:r>
        <w:rPr>
          <w:rFonts w:hint="cs"/>
          <w:rtl/>
        </w:rPr>
        <w:t xml:space="preserve"> </w:t>
      </w:r>
      <w:r w:rsidRPr="00784D10">
        <w:rPr>
          <w:rtl/>
        </w:rPr>
        <w:t>)</w:t>
      </w:r>
      <w:r>
        <w:rPr>
          <w:rFonts w:hint="cs"/>
          <w:rtl/>
        </w:rPr>
        <w:t>:</w:t>
      </w:r>
      <w:r w:rsidRPr="00784D10">
        <w:rPr>
          <w:rtl/>
        </w:rPr>
        <w:t xml:space="preserve"> فكل ما قدر أن يتعبد به المرء لربه وليس مما شرع الله فإنه ليس من دين الله و</w:t>
      </w:r>
    </w:p>
    <w:p w:rsidR="00784D10" w:rsidRDefault="00784D10" w:rsidP="00784D10">
      <w:pPr>
        <w:rPr>
          <w:rtl/>
        </w:rPr>
      </w:pPr>
      <w:r>
        <w:rPr>
          <w:rtl/>
        </w:rPr>
        <w:t>كثير</w:t>
      </w:r>
      <w:r w:rsidRPr="00784D10">
        <w:rPr>
          <w:rtl/>
        </w:rPr>
        <w:t xml:space="preserve"> من الناس الذين يريدو</w:t>
      </w:r>
      <w:r>
        <w:rPr>
          <w:rtl/>
        </w:rPr>
        <w:t>ن الخير انغمسوا في هذا الشر</w:t>
      </w:r>
      <w:r w:rsidRPr="00784D10">
        <w:rPr>
          <w:rtl/>
        </w:rPr>
        <w:t xml:space="preserve"> شر البدع ولم يستطيعوا أن يتخلصوا منه ولكنهم لو رجعوا إلى أنفسهم وعلموا أن هذا أعني سلوك</w:t>
      </w:r>
      <w:r>
        <w:rPr>
          <w:rtl/>
        </w:rPr>
        <w:t xml:space="preserve"> البدع في دين الله يتضمن محظورا عظيما</w:t>
      </w:r>
      <w:r w:rsidRPr="00784D10">
        <w:rPr>
          <w:rtl/>
        </w:rPr>
        <w:t xml:space="preserve"> في دين الله وهو أن </w:t>
      </w:r>
      <w:r>
        <w:rPr>
          <w:rtl/>
        </w:rPr>
        <w:t>يكون الدين ناقصا</w:t>
      </w:r>
      <w:r w:rsidRPr="00784D10">
        <w:rPr>
          <w:rtl/>
        </w:rPr>
        <w:t xml:space="preserve"> لأن هذه البدع معناها أنها تكميل لدين الله سبحانه وتعالى والله تعالى </w:t>
      </w:r>
      <w:r>
        <w:rPr>
          <w:rFonts w:hint="cs"/>
          <w:rtl/>
        </w:rPr>
        <w:t>قا</w:t>
      </w:r>
      <w:r w:rsidRPr="00784D10">
        <w:rPr>
          <w:rtl/>
        </w:rPr>
        <w:t>ل</w:t>
      </w:r>
      <w:r>
        <w:rPr>
          <w:rFonts w:hint="cs"/>
          <w:rtl/>
        </w:rPr>
        <w:t>:</w:t>
      </w:r>
      <w:r w:rsidRPr="00784D10">
        <w:rPr>
          <w:rtl/>
        </w:rPr>
        <w:t xml:space="preserve"> (</w:t>
      </w:r>
      <w:r>
        <w:rPr>
          <w:rFonts w:hint="cs"/>
          <w:rtl/>
        </w:rPr>
        <w:t xml:space="preserve"> </w:t>
      </w:r>
      <w:r w:rsidRPr="00784D10">
        <w:rPr>
          <w:rtl/>
        </w:rPr>
        <w:t>اليوم أكملت لكم دينكم</w:t>
      </w:r>
      <w:r>
        <w:rPr>
          <w:rFonts w:hint="cs"/>
          <w:rtl/>
        </w:rPr>
        <w:t xml:space="preserve"> </w:t>
      </w:r>
      <w:r w:rsidRPr="00784D10">
        <w:rPr>
          <w:rtl/>
        </w:rPr>
        <w:t>)</w:t>
      </w:r>
      <w:r>
        <w:rPr>
          <w:rFonts w:hint="cs"/>
          <w:rtl/>
        </w:rPr>
        <w:t>:</w:t>
      </w:r>
      <w:r w:rsidRPr="00784D10">
        <w:rPr>
          <w:rtl/>
        </w:rPr>
        <w:t xml:space="preserve"> ولا شك أنها نقص في دين الإنسان وأنها </w:t>
      </w:r>
      <w:r>
        <w:rPr>
          <w:rtl/>
        </w:rPr>
        <w:t>لا تزيده من الله تعالى إلا بعدا</w:t>
      </w:r>
      <w:r w:rsidRPr="00784D10">
        <w:rPr>
          <w:rtl/>
        </w:rPr>
        <w:t xml:space="preserve"> والله الموفق</w:t>
      </w:r>
      <w:r>
        <w:rPr>
          <w:rFonts w:hint="cs"/>
          <w:rtl/>
        </w:rPr>
        <w:t>:</w:t>
      </w:r>
    </w:p>
    <w:p w:rsidR="00784D10" w:rsidRDefault="00784D10" w:rsidP="00784D10">
      <w:pPr>
        <w:rPr>
          <w:rtl/>
        </w:rPr>
      </w:pPr>
      <w:r>
        <w:rPr>
          <w:rFonts w:hint="cs"/>
          <w:rtl/>
        </w:rPr>
        <w:t>تعريف البدعة وأقسامها: الشيخ محمد بن العثيمين رحمه الله:</w:t>
      </w:r>
    </w:p>
    <w:p w:rsidR="00784D10" w:rsidRDefault="00AD1D8C" w:rsidP="00784D10">
      <w:pPr>
        <w:rPr>
          <w:rFonts w:cs="Arial"/>
          <w:rtl/>
        </w:rPr>
      </w:pPr>
      <w:hyperlink r:id="rId19" w:history="1">
        <w:r w:rsidR="00C87DD9" w:rsidRPr="00CE04EF">
          <w:rPr>
            <w:rStyle w:val="Hyperlink"/>
          </w:rPr>
          <w:t>https://www.facebook.com/1714885682076491/videos/2103314609900261</w:t>
        </w:r>
      </w:hyperlink>
    </w:p>
    <w:p w:rsidR="000E294C" w:rsidRPr="00846A21" w:rsidRDefault="00D865E2" w:rsidP="00D865E2">
      <w:r>
        <w:rPr>
          <w:rFonts w:hint="cs"/>
          <w:rtl/>
        </w:rPr>
        <w:t>قال الشيخ عبد العزيز الريس وفقه</w:t>
      </w:r>
      <w:r w:rsidR="00D067E5">
        <w:rPr>
          <w:rFonts w:hint="cs"/>
          <w:rtl/>
        </w:rPr>
        <w:t xml:space="preserve"> الله: </w:t>
      </w:r>
      <w:r w:rsidR="000E294C" w:rsidRPr="00846A21">
        <w:rPr>
          <w:rtl/>
        </w:rPr>
        <w:t>قاعدة: ليس كل من وقع في بدعة فهو مبتدع</w:t>
      </w:r>
      <w:r w:rsidR="000E294C" w:rsidRPr="00846A21">
        <w:rPr>
          <w:rFonts w:hint="cs"/>
          <w:rtl/>
        </w:rPr>
        <w:t>:</w:t>
      </w:r>
      <w:r w:rsidR="000E294C" w:rsidRPr="00846A21">
        <w:rPr>
          <w:rtl/>
        </w:rPr>
        <w:t xml:space="preserve"> كيف يوفق بينها وبين قاعدة: أن المبتدع يبدع ولو كان جاهلا أو متأولا</w:t>
      </w:r>
      <w:r w:rsidR="000E294C" w:rsidRPr="00846A21">
        <w:rPr>
          <w:rFonts w:hint="cs"/>
          <w:rtl/>
        </w:rPr>
        <w:t xml:space="preserve"> </w:t>
      </w:r>
      <w:r w:rsidR="000E294C" w:rsidRPr="00846A21">
        <w:rPr>
          <w:rtl/>
        </w:rPr>
        <w:t>؟</w:t>
      </w:r>
      <w:r w:rsidR="000E294C" w:rsidRPr="00846A21">
        <w:rPr>
          <w:rFonts w:hint="cs"/>
          <w:rtl/>
        </w:rPr>
        <w:t>:</w:t>
      </w:r>
      <w:r w:rsidR="00D067E5">
        <w:rPr>
          <w:rFonts w:hint="cs"/>
          <w:rtl/>
        </w:rPr>
        <w:t xml:space="preserve"> </w:t>
      </w:r>
      <w:r w:rsidR="000E294C" w:rsidRPr="00846A21">
        <w:rPr>
          <w:rtl/>
        </w:rPr>
        <w:t>يقال جوابا عن هذا السؤال: المبتدع يبدع فيما وقع فيه من البدع مما يستحق به التبديع كأن يخالف في أمر كلي أو جزئي اشتهر الخلاف فيه بين أهل السنة وأهل البدعة فإذا كان كذلك فإنه يبدع ولا يكون الجهل والتأويل مانعا كما تقدم تفصيل هذا</w:t>
      </w:r>
      <w:r w:rsidR="000E294C" w:rsidRPr="00846A21">
        <w:rPr>
          <w:rFonts w:hint="cs"/>
          <w:rtl/>
        </w:rPr>
        <w:t>:</w:t>
      </w:r>
      <w:r w:rsidR="00D067E5">
        <w:rPr>
          <w:rFonts w:hint="cs"/>
          <w:rtl/>
        </w:rPr>
        <w:t xml:space="preserve"> </w:t>
      </w:r>
      <w:r w:rsidR="000E294C" w:rsidRPr="00846A21">
        <w:rPr>
          <w:rtl/>
        </w:rPr>
        <w:t>أما إذا وقع فيما ليس كذلك بأن وقع في بدعة جزئية لم يشتهر الخلاف فيها بين أهل السنة وأهل البدعة ففي مثل هذا لا يبدع وقد ذكر شيخ الإسلام ابن تيمية كما في</w:t>
      </w:r>
      <w:r w:rsidR="000E294C" w:rsidRPr="00846A21">
        <w:rPr>
          <w:rFonts w:hint="cs"/>
          <w:rtl/>
        </w:rPr>
        <w:t xml:space="preserve">: </w:t>
      </w:r>
      <w:r w:rsidR="000E294C" w:rsidRPr="00846A21">
        <w:rPr>
          <w:rtl/>
        </w:rPr>
        <w:t>مجموع الفتاوى</w:t>
      </w:r>
      <w:r w:rsidR="000E294C" w:rsidRPr="00846A21">
        <w:rPr>
          <w:rFonts w:hint="cs"/>
          <w:rtl/>
        </w:rPr>
        <w:t>:</w:t>
      </w:r>
      <w:r w:rsidR="000E294C" w:rsidRPr="00846A21">
        <w:rPr>
          <w:rtl/>
        </w:rPr>
        <w:t xml:space="preserve"> أن القاضي شريحا أول صفة العجب وأنكر قراءة</w:t>
      </w:r>
      <w:r w:rsidR="000E294C" w:rsidRPr="00846A21">
        <w:rPr>
          <w:rFonts w:hint="cs"/>
          <w:rtl/>
        </w:rPr>
        <w:t xml:space="preserve">: ( </w:t>
      </w:r>
      <w:r w:rsidR="000E294C" w:rsidRPr="00846A21">
        <w:rPr>
          <w:rtl/>
        </w:rPr>
        <w:t>بل عجبت</w:t>
      </w:r>
      <w:r w:rsidR="000E294C" w:rsidRPr="00846A21">
        <w:rPr>
          <w:rFonts w:hint="cs"/>
          <w:rtl/>
        </w:rPr>
        <w:t xml:space="preserve"> ):</w:t>
      </w:r>
      <w:r w:rsidR="000E294C" w:rsidRPr="00846A21">
        <w:rPr>
          <w:rtl/>
        </w:rPr>
        <w:t xml:space="preserve"> قال: ومع ذلك هو إمام من الأئمة بالاتفاق</w:t>
      </w:r>
      <w:r w:rsidR="000E294C" w:rsidRPr="00846A21">
        <w:rPr>
          <w:rFonts w:hint="cs"/>
          <w:rtl/>
        </w:rPr>
        <w:t>:</w:t>
      </w:r>
      <w:r w:rsidR="00D067E5">
        <w:rPr>
          <w:rFonts w:hint="cs"/>
          <w:rtl/>
        </w:rPr>
        <w:t xml:space="preserve"> </w:t>
      </w:r>
      <w:r w:rsidR="000E294C" w:rsidRPr="00846A21">
        <w:rPr>
          <w:rtl/>
        </w:rPr>
        <w:t>فإذ</w:t>
      </w:r>
      <w:r w:rsidR="000E294C" w:rsidRPr="00846A21">
        <w:rPr>
          <w:rFonts w:hint="cs"/>
          <w:rtl/>
        </w:rPr>
        <w:t>ن</w:t>
      </w:r>
      <w:r w:rsidR="000E294C" w:rsidRPr="00846A21">
        <w:rPr>
          <w:rtl/>
        </w:rPr>
        <w:t xml:space="preserve"> لما وقع القاضي شريح رحمه الله تعالى في بدعة جزئية لم يشتهر الخلاف فيها بين أهل السنة وأهل البدعة لم يبدع</w:t>
      </w:r>
      <w:r w:rsidR="000E294C" w:rsidRPr="00846A21">
        <w:rPr>
          <w:rFonts w:hint="cs"/>
          <w:rtl/>
        </w:rPr>
        <w:t>:</w:t>
      </w:r>
      <w:r w:rsidR="00D067E5">
        <w:rPr>
          <w:rFonts w:hint="cs"/>
          <w:rtl/>
        </w:rPr>
        <w:t xml:space="preserve"> </w:t>
      </w:r>
      <w:r w:rsidR="000E294C" w:rsidRPr="00846A21">
        <w:rPr>
          <w:rtl/>
        </w:rPr>
        <w:t>فعلى هذا ليس كل من وقع في بدعة يبدع لكن إذا وقع فيما يستوجب تبديعه فإنه يبدع ولا يكون الجهل ولا التأويل مانعا فبهذا أظن تعرف طريقة الجمع بين الأمرين</w:t>
      </w:r>
      <w:r w:rsidR="000E294C" w:rsidRPr="00846A21">
        <w:rPr>
          <w:rFonts w:hint="cs"/>
          <w:rtl/>
        </w:rPr>
        <w:t>:</w:t>
      </w:r>
    </w:p>
    <w:p w:rsidR="000E294C" w:rsidRDefault="00846A21" w:rsidP="00846A21">
      <w:pPr>
        <w:rPr>
          <w:rtl/>
        </w:rPr>
      </w:pPr>
      <w:r w:rsidRPr="00846A21">
        <w:rPr>
          <w:rtl/>
        </w:rPr>
        <w:t>إن الله سبحانه وتعالى</w:t>
      </w:r>
      <w:r>
        <w:rPr>
          <w:rtl/>
        </w:rPr>
        <w:t xml:space="preserve"> قد أمرنا بالإتباع</w:t>
      </w:r>
      <w:r w:rsidRPr="00846A21">
        <w:rPr>
          <w:rtl/>
        </w:rPr>
        <w:t xml:space="preserve"> فقال</w:t>
      </w:r>
      <w:r>
        <w:rPr>
          <w:rtl/>
        </w:rPr>
        <w:t xml:space="preserve"> جل وعلا</w:t>
      </w:r>
      <w:r w:rsidRPr="00846A21">
        <w:rPr>
          <w:rtl/>
        </w:rPr>
        <w:t>: (</w:t>
      </w:r>
      <w:r>
        <w:rPr>
          <w:rFonts w:hint="cs"/>
          <w:rtl/>
        </w:rPr>
        <w:t xml:space="preserve"> </w:t>
      </w:r>
      <w:r w:rsidRPr="00846A21">
        <w:rPr>
          <w:rtl/>
        </w:rPr>
        <w:t>واتبعوا أحسن ما أنزل إليكم من ربكم من قبل أن يأتيكم العذاب بغتة وأنتم لا تشعرون</w:t>
      </w:r>
      <w:r>
        <w:rPr>
          <w:rFonts w:hint="cs"/>
          <w:rtl/>
        </w:rPr>
        <w:t xml:space="preserve"> </w:t>
      </w:r>
      <w:r w:rsidRPr="00846A21">
        <w:rPr>
          <w:rtl/>
        </w:rPr>
        <w:t>)</w:t>
      </w:r>
      <w:r>
        <w:rPr>
          <w:rFonts w:hint="cs"/>
          <w:rtl/>
        </w:rPr>
        <w:t>:</w:t>
      </w:r>
      <w:r w:rsidRPr="00846A21">
        <w:rPr>
          <w:rtl/>
        </w:rPr>
        <w:t xml:space="preserve"> </w:t>
      </w:r>
      <w:r>
        <w:rPr>
          <w:rFonts w:hint="cs"/>
          <w:rtl/>
        </w:rPr>
        <w:t>و</w:t>
      </w:r>
      <w:r w:rsidRPr="00846A21">
        <w:rPr>
          <w:rtl/>
        </w:rPr>
        <w:t>قا</w:t>
      </w:r>
      <w:r>
        <w:rPr>
          <w:rFonts w:hint="cs"/>
          <w:rtl/>
        </w:rPr>
        <w:t>ل صلى الله عليه وسلم:</w:t>
      </w:r>
      <w:r w:rsidRPr="00846A21">
        <w:rPr>
          <w:rFonts w:hint="cs"/>
          <w:rtl/>
        </w:rPr>
        <w:t xml:space="preserve"> (</w:t>
      </w:r>
      <w:r>
        <w:rPr>
          <w:rFonts w:hint="cs"/>
          <w:rtl/>
        </w:rPr>
        <w:t xml:space="preserve"> </w:t>
      </w:r>
      <w:r w:rsidRPr="00846A21">
        <w:rPr>
          <w:rFonts w:hint="cs"/>
          <w:rtl/>
        </w:rPr>
        <w:t>إنه من يعش منكم فسيرى اختلافا كثيرا فعليكم بسنتي وسنة الخلفاء الراشدين المهديين تمسكوا بها وإياكم ومحدثات الأمور فإن كل مح</w:t>
      </w:r>
      <w:r w:rsidRPr="00846A21">
        <w:rPr>
          <w:rtl/>
        </w:rPr>
        <w:t>دثة بدعة وكل بدعة ضلالة</w:t>
      </w:r>
      <w:r>
        <w:rPr>
          <w:rFonts w:hint="cs"/>
          <w:rtl/>
        </w:rPr>
        <w:t xml:space="preserve"> </w:t>
      </w:r>
      <w:r w:rsidRPr="00846A21">
        <w:rPr>
          <w:rtl/>
        </w:rPr>
        <w:t>)</w:t>
      </w:r>
      <w:r>
        <w:rPr>
          <w:rFonts w:hint="cs"/>
          <w:rtl/>
        </w:rPr>
        <w:t>:</w:t>
      </w:r>
      <w:r w:rsidRPr="00846A21">
        <w:rPr>
          <w:rtl/>
        </w:rPr>
        <w:t xml:space="preserve"> فأمر بالإتباع ونهى عليه الصلاة والسلام عن الابتداع وما ذلك إلا لأن البدعة ضلالة في الدين ينكرها كل من عرف رسول الله </w:t>
      </w:r>
      <w:r>
        <w:rPr>
          <w:rFonts w:hint="cs"/>
          <w:rtl/>
        </w:rPr>
        <w:t xml:space="preserve">صلى الله عليه وسلم </w:t>
      </w:r>
      <w:r w:rsidRPr="00846A21">
        <w:rPr>
          <w:rFonts w:hint="cs"/>
          <w:rtl/>
        </w:rPr>
        <w:t>واتبع سنته ولا شك أن الوقوع في البدعة</w:t>
      </w:r>
      <w:r>
        <w:rPr>
          <w:rFonts w:hint="cs"/>
          <w:rtl/>
        </w:rPr>
        <w:t xml:space="preserve"> أمره أعظم من الوقوع في المعصية</w:t>
      </w:r>
      <w:r w:rsidRPr="00846A21">
        <w:rPr>
          <w:rFonts w:hint="cs"/>
          <w:rtl/>
        </w:rPr>
        <w:t xml:space="preserve"> ولذلك كثر تحذير السلف من البدع وكثر</w:t>
      </w:r>
      <w:r w:rsidRPr="00846A21">
        <w:rPr>
          <w:rtl/>
        </w:rPr>
        <w:t xml:space="preserve"> تحذيرهم من أهلها أيضا وذلك لضررها على الناس في العاجل والآجل</w:t>
      </w:r>
      <w:r>
        <w:rPr>
          <w:rFonts w:hint="cs"/>
          <w:rtl/>
        </w:rPr>
        <w:t xml:space="preserve"> </w:t>
      </w:r>
      <w:r w:rsidRPr="00846A21">
        <w:rPr>
          <w:rtl/>
        </w:rPr>
        <w:t>فالنب</w:t>
      </w:r>
      <w:r>
        <w:rPr>
          <w:rFonts w:hint="cs"/>
          <w:rtl/>
        </w:rPr>
        <w:t xml:space="preserve">ي صلى الله عليه وسلم </w:t>
      </w:r>
      <w:r w:rsidRPr="00846A21">
        <w:rPr>
          <w:rFonts w:hint="cs"/>
          <w:rtl/>
        </w:rPr>
        <w:t>أسوة هؤلاء الأئمة الأخيار فإنه قد حذر من البدع قبل حدوثها فإذا كان رسول الله</w:t>
      </w:r>
      <w:r>
        <w:rPr>
          <w:rFonts w:hint="cs"/>
          <w:rtl/>
        </w:rPr>
        <w:t xml:space="preserve"> صلى الله عليه وسلم</w:t>
      </w:r>
      <w:r w:rsidRPr="00846A21">
        <w:rPr>
          <w:rFonts w:hint="cs"/>
          <w:rtl/>
        </w:rPr>
        <w:t xml:space="preserve"> قد حذر من البدع قبل حدوثها وكان إذا </w:t>
      </w:r>
      <w:r w:rsidRPr="00846A21">
        <w:rPr>
          <w:rFonts w:hint="cs"/>
          <w:rtl/>
        </w:rPr>
        <w:lastRenderedPageBreak/>
        <w:t xml:space="preserve">ذكرها اشتد صوته واحمر وجهه </w:t>
      </w:r>
      <w:r>
        <w:rPr>
          <w:rFonts w:hint="cs"/>
          <w:rtl/>
        </w:rPr>
        <w:t>صلى الله عليه وسلم</w:t>
      </w:r>
      <w:r w:rsidRPr="00846A21">
        <w:rPr>
          <w:rFonts w:hint="cs"/>
          <w:rtl/>
        </w:rPr>
        <w:t xml:space="preserve"> فكيف بمن أدركوا هذه البدع</w:t>
      </w:r>
      <w:r>
        <w:rPr>
          <w:rFonts w:hint="cs"/>
          <w:rtl/>
        </w:rPr>
        <w:t xml:space="preserve"> </w:t>
      </w:r>
      <w:r w:rsidRPr="00846A21">
        <w:rPr>
          <w:rFonts w:hint="cs"/>
          <w:rtl/>
        </w:rPr>
        <w:t>!</w:t>
      </w:r>
      <w:r>
        <w:rPr>
          <w:rFonts w:hint="cs"/>
          <w:rtl/>
        </w:rPr>
        <w:t xml:space="preserve"> </w:t>
      </w:r>
      <w:r w:rsidRPr="00846A21">
        <w:rPr>
          <w:rFonts w:hint="cs"/>
          <w:rtl/>
        </w:rPr>
        <w:t>؟</w:t>
      </w:r>
      <w:r>
        <w:rPr>
          <w:rFonts w:hint="cs"/>
          <w:rtl/>
        </w:rPr>
        <w:t>:</w:t>
      </w:r>
      <w:r w:rsidRPr="00846A21">
        <w:rPr>
          <w:rFonts w:hint="cs"/>
          <w:rtl/>
        </w:rPr>
        <w:t xml:space="preserve"> فمن </w:t>
      </w:r>
      <w:r w:rsidRPr="00846A21">
        <w:rPr>
          <w:rtl/>
        </w:rPr>
        <w:t>الواجب عليهم أن يكونوا أشد في هذا الجانب لأنهم قد اصطلو</w:t>
      </w:r>
      <w:r>
        <w:rPr>
          <w:rtl/>
        </w:rPr>
        <w:t>ا بنارها أو رأوا من اصطلى بناره</w:t>
      </w:r>
      <w:r>
        <w:rPr>
          <w:rFonts w:hint="cs"/>
          <w:rtl/>
        </w:rPr>
        <w:t xml:space="preserve">ا </w:t>
      </w:r>
      <w:r>
        <w:rPr>
          <w:rtl/>
        </w:rPr>
        <w:t xml:space="preserve">بعد هذه المقدمة </w:t>
      </w:r>
      <w:r>
        <w:rPr>
          <w:rFonts w:hint="cs"/>
          <w:rtl/>
        </w:rPr>
        <w:t>يقا</w:t>
      </w:r>
      <w:r w:rsidRPr="00846A21">
        <w:rPr>
          <w:rtl/>
        </w:rPr>
        <w:t>ل</w:t>
      </w:r>
      <w:r>
        <w:rPr>
          <w:rFonts w:hint="cs"/>
          <w:rtl/>
        </w:rPr>
        <w:t xml:space="preserve">: </w:t>
      </w:r>
      <w:r w:rsidRPr="00846A21">
        <w:rPr>
          <w:rtl/>
        </w:rPr>
        <w:t>من وقع في بدعة لا يكون مبتدعا مباشرة</w:t>
      </w:r>
      <w:r>
        <w:rPr>
          <w:rtl/>
        </w:rPr>
        <w:t xml:space="preserve"> لأن الإنسان قد تعرض له العوارض</w:t>
      </w:r>
      <w:r w:rsidRPr="00846A21">
        <w:rPr>
          <w:rtl/>
        </w:rPr>
        <w:t xml:space="preserve"> وقد يقع بسبب الجهل لا يعلم أن هذا محدث ويرى الناس يعملونه فيعمله معهم وقد يقع بسبب فتوى بعض العلماء المضلين فيظن أن هذا هو الدين وهو جاهل</w:t>
      </w:r>
      <w:r>
        <w:rPr>
          <w:rFonts w:hint="cs"/>
          <w:rtl/>
        </w:rPr>
        <w:t xml:space="preserve"> </w:t>
      </w:r>
      <w:r w:rsidRPr="00846A21">
        <w:rPr>
          <w:rtl/>
        </w:rPr>
        <w:t>والنبي</w:t>
      </w:r>
      <w:r>
        <w:rPr>
          <w:rFonts w:hint="cs"/>
          <w:rtl/>
        </w:rPr>
        <w:t xml:space="preserve"> صلى الله عليه وسلم</w:t>
      </w:r>
      <w:r w:rsidRPr="00846A21">
        <w:rPr>
          <w:rFonts w:hint="cs"/>
          <w:rtl/>
        </w:rPr>
        <w:t xml:space="preserve"> </w:t>
      </w:r>
      <w:r>
        <w:rPr>
          <w:rFonts w:hint="cs"/>
          <w:rtl/>
        </w:rPr>
        <w:t>قا</w:t>
      </w:r>
      <w:r w:rsidRPr="00846A21">
        <w:rPr>
          <w:rFonts w:hint="cs"/>
          <w:rtl/>
        </w:rPr>
        <w:t>ل: (</w:t>
      </w:r>
      <w:r>
        <w:rPr>
          <w:rFonts w:hint="cs"/>
          <w:rtl/>
        </w:rPr>
        <w:t xml:space="preserve"> </w:t>
      </w:r>
      <w:r w:rsidRPr="00846A21">
        <w:rPr>
          <w:rFonts w:hint="cs"/>
          <w:rtl/>
        </w:rPr>
        <w:t>من أفتي بغير علم فإنما إثمه على من أفتاه</w:t>
      </w:r>
      <w:r>
        <w:rPr>
          <w:rFonts w:hint="cs"/>
          <w:rtl/>
        </w:rPr>
        <w:t xml:space="preserve"> </w:t>
      </w:r>
      <w:r w:rsidRPr="00846A21">
        <w:rPr>
          <w:rFonts w:hint="cs"/>
          <w:rtl/>
        </w:rPr>
        <w:t>)</w:t>
      </w:r>
      <w:r>
        <w:rPr>
          <w:rFonts w:hint="cs"/>
          <w:rtl/>
        </w:rPr>
        <w:t>:</w:t>
      </w:r>
      <w:r w:rsidRPr="00846A21">
        <w:rPr>
          <w:rFonts w:hint="cs"/>
          <w:rtl/>
        </w:rPr>
        <w:t xml:space="preserve"> على خلاف في تصحيح هذا الحديث بين العلماء أيض</w:t>
      </w:r>
      <w:r>
        <w:rPr>
          <w:rFonts w:hint="cs"/>
          <w:rtl/>
        </w:rPr>
        <w:t>ا</w:t>
      </w:r>
      <w:r w:rsidRPr="00846A21">
        <w:rPr>
          <w:rFonts w:hint="cs"/>
          <w:rtl/>
        </w:rPr>
        <w:t xml:space="preserve"> فالشاهد أن هذا الذي أفتى قد يضله وهو لا يعلم وهذا الحديث وإن كان قد اختلف</w:t>
      </w:r>
      <w:r w:rsidRPr="00846A21">
        <w:rPr>
          <w:rtl/>
        </w:rPr>
        <w:t xml:space="preserve"> فيه إلا أن الذي يترجح عندي أنه حسن ويشهد له قول الله تبارك وتعالى: (</w:t>
      </w:r>
      <w:r>
        <w:rPr>
          <w:rFonts w:hint="cs"/>
          <w:rtl/>
        </w:rPr>
        <w:t xml:space="preserve"> </w:t>
      </w:r>
      <w:r w:rsidRPr="00846A21">
        <w:rPr>
          <w:rtl/>
        </w:rPr>
        <w:t>ليحملوا أوزارهم كاملة يوم القيامة ومن أوزار الذين يضلونهم بغير علم ألا ساء ما يزرون</w:t>
      </w:r>
      <w:r>
        <w:rPr>
          <w:rFonts w:hint="cs"/>
          <w:rtl/>
        </w:rPr>
        <w:t xml:space="preserve"> </w:t>
      </w:r>
      <w:r w:rsidRPr="00846A21">
        <w:rPr>
          <w:rtl/>
        </w:rPr>
        <w:t>)</w:t>
      </w:r>
      <w:r>
        <w:rPr>
          <w:rFonts w:hint="cs"/>
          <w:rtl/>
        </w:rPr>
        <w:t>:</w:t>
      </w:r>
      <w:r w:rsidRPr="00846A21">
        <w:rPr>
          <w:rtl/>
        </w:rPr>
        <w:t xml:space="preserve"> إلى غير ذلك من الأدلة الدالة على أن الإنسان قد يقع بسبب قلة علمه بالبدعة بسبب هؤلاء الأئمة المضلين</w:t>
      </w:r>
      <w:r>
        <w:rPr>
          <w:rtl/>
        </w:rPr>
        <w:t xml:space="preserve"> وعلماء السوء</w:t>
      </w:r>
      <w:r w:rsidRPr="00846A21">
        <w:rPr>
          <w:rtl/>
        </w:rPr>
        <w:t xml:space="preserve"> نسأل الله العافية والسلامة</w:t>
      </w:r>
      <w:r>
        <w:rPr>
          <w:rFonts w:hint="cs"/>
          <w:rtl/>
        </w:rPr>
        <w:t xml:space="preserve"> </w:t>
      </w:r>
      <w:r w:rsidRPr="00846A21">
        <w:rPr>
          <w:rtl/>
        </w:rPr>
        <w:t>ونحن لا نعجل على الإنسان حتى نبين له الحق والهدى متبعين في ذلك قول ربنا</w:t>
      </w:r>
      <w:r>
        <w:rPr>
          <w:rtl/>
        </w:rPr>
        <w:t xml:space="preserve"> تبارك وتعالى</w:t>
      </w:r>
      <w:r w:rsidRPr="00846A21">
        <w:rPr>
          <w:rtl/>
        </w:rPr>
        <w:t>: (</w:t>
      </w:r>
      <w:r>
        <w:rPr>
          <w:rFonts w:hint="cs"/>
          <w:rtl/>
        </w:rPr>
        <w:t xml:space="preserve"> </w:t>
      </w:r>
      <w:r w:rsidRPr="00846A21">
        <w:rPr>
          <w:rtl/>
        </w:rPr>
        <w:t>ومن يشاقق الرسول من بعد ما تبين له الهدى ويتبع غير سبيل المؤمنين نوله ما تولى ونصله جهنم وساءت مصيرا</w:t>
      </w:r>
      <w:r>
        <w:rPr>
          <w:rFonts w:hint="cs"/>
          <w:rtl/>
        </w:rPr>
        <w:t xml:space="preserve"> </w:t>
      </w:r>
      <w:r w:rsidRPr="00846A21">
        <w:rPr>
          <w:rtl/>
        </w:rPr>
        <w:t>)</w:t>
      </w:r>
      <w:r>
        <w:rPr>
          <w:rFonts w:hint="cs"/>
          <w:rtl/>
        </w:rPr>
        <w:t>:</w:t>
      </w:r>
      <w:r>
        <w:rPr>
          <w:rtl/>
        </w:rPr>
        <w:t xml:space="preserve"> والله </w:t>
      </w:r>
      <w:r w:rsidRPr="00846A21">
        <w:rPr>
          <w:rtl/>
        </w:rPr>
        <w:t>سبحانه وتعالى توعد من ترك طريق رسول الله</w:t>
      </w:r>
      <w:r>
        <w:rPr>
          <w:rFonts w:hint="cs"/>
          <w:rtl/>
        </w:rPr>
        <w:t xml:space="preserve"> صلى الله عليه وسلم</w:t>
      </w:r>
      <w:r w:rsidRPr="00846A21">
        <w:rPr>
          <w:rFonts w:hint="cs"/>
          <w:rtl/>
        </w:rPr>
        <w:t xml:space="preserve"> بعد تبينها له ومعرفته أيضا هو لها ثم بعد ذلك ينك</w:t>
      </w:r>
      <w:r w:rsidRPr="00846A21">
        <w:rPr>
          <w:rtl/>
        </w:rPr>
        <w:t xml:space="preserve">ص على عقبيه ومن وقع في البدعة فإنا لا نعجل عليه حتى نأخذ ونعطي معه ونتكلم معه ونبين له الحق ونزيل عنه الشبهة التي ربما أدت إلى وقوعه فيها فإذا عاند وكابر في ذلك فما المانع أن يكون مبتدعا </w:t>
      </w:r>
      <w:r w:rsidR="00273C45">
        <w:rPr>
          <w:rFonts w:hint="cs"/>
          <w:rtl/>
        </w:rPr>
        <w:t xml:space="preserve">؟: </w:t>
      </w:r>
      <w:r w:rsidRPr="00846A21">
        <w:rPr>
          <w:rtl/>
        </w:rPr>
        <w:t>لا مانع من ذلك</w:t>
      </w:r>
      <w:r>
        <w:rPr>
          <w:rFonts w:hint="cs"/>
          <w:rtl/>
        </w:rPr>
        <w:t xml:space="preserve"> </w:t>
      </w:r>
      <w:r w:rsidRPr="00846A21">
        <w:rPr>
          <w:rtl/>
        </w:rPr>
        <w:t>فإن من ارتكب غير طريق رسول الله</w:t>
      </w:r>
      <w:r>
        <w:rPr>
          <w:rFonts w:hint="cs"/>
          <w:rtl/>
        </w:rPr>
        <w:t xml:space="preserve"> صلى الله عليه وسلم</w:t>
      </w:r>
      <w:r w:rsidRPr="00846A21">
        <w:rPr>
          <w:rFonts w:hint="cs"/>
          <w:rtl/>
        </w:rPr>
        <w:t xml:space="preserve"> فهو لا يخلوا من </w:t>
      </w:r>
      <w:r w:rsidRPr="00846A21">
        <w:rPr>
          <w:rtl/>
        </w:rPr>
        <w:t>أحد ثلاث حالات</w:t>
      </w:r>
      <w:r>
        <w:rPr>
          <w:rFonts w:hint="cs"/>
          <w:rtl/>
        </w:rPr>
        <w:t xml:space="preserve">: أولا: </w:t>
      </w:r>
      <w:r w:rsidRPr="00846A21">
        <w:rPr>
          <w:rtl/>
        </w:rPr>
        <w:t>إما أن يرتكب غير طريق النبي</w:t>
      </w:r>
      <w:r>
        <w:rPr>
          <w:rFonts w:hint="cs"/>
          <w:rtl/>
        </w:rPr>
        <w:t xml:space="preserve"> صلى الله عليه وسلم</w:t>
      </w:r>
      <w:r w:rsidRPr="00846A21">
        <w:rPr>
          <w:rFonts w:hint="cs"/>
          <w:rtl/>
        </w:rPr>
        <w:t xml:space="preserve"> البدعة الكبرى ويخرج إلى الكفر</w:t>
      </w:r>
      <w:r>
        <w:rPr>
          <w:rFonts w:hint="cs"/>
          <w:rtl/>
        </w:rPr>
        <w:t xml:space="preserve">: ثانيا: </w:t>
      </w:r>
      <w:r w:rsidRPr="00846A21">
        <w:rPr>
          <w:rtl/>
        </w:rPr>
        <w:t>وإما دون ذلك البدعة المضللة وإن لم يكفر</w:t>
      </w:r>
      <w:r>
        <w:rPr>
          <w:rFonts w:hint="cs"/>
          <w:rtl/>
        </w:rPr>
        <w:t xml:space="preserve">: ثالثا: </w:t>
      </w:r>
      <w:r w:rsidRPr="00846A21">
        <w:rPr>
          <w:rtl/>
        </w:rPr>
        <w:t>وإما يخالف سبيل الرسول</w:t>
      </w:r>
      <w:r>
        <w:rPr>
          <w:rFonts w:hint="cs"/>
          <w:rtl/>
        </w:rPr>
        <w:t xml:space="preserve"> صلى الله عليه وسلم</w:t>
      </w:r>
      <w:r w:rsidRPr="00846A21">
        <w:rPr>
          <w:rFonts w:hint="cs"/>
          <w:rtl/>
        </w:rPr>
        <w:t xml:space="preserve"> فيقع في المحرمات من الشهوات عياذا بالله من ذلك</w:t>
      </w:r>
      <w:r>
        <w:rPr>
          <w:rFonts w:hint="cs"/>
          <w:rtl/>
        </w:rPr>
        <w:t xml:space="preserve"> </w:t>
      </w:r>
      <w:r w:rsidRPr="00846A21">
        <w:rPr>
          <w:rtl/>
        </w:rPr>
        <w:t>ونحن نقول إذا تبين لنا أنه معاند بعد ما أقيمت عليه الحجة فلا مانع من تبديعه</w:t>
      </w:r>
      <w:r>
        <w:rPr>
          <w:rFonts w:hint="cs"/>
          <w:rtl/>
        </w:rPr>
        <w:t>:</w:t>
      </w:r>
    </w:p>
    <w:p w:rsidR="00846A21" w:rsidRDefault="00273C45" w:rsidP="00273C45">
      <w:pPr>
        <w:rPr>
          <w:rFonts w:cs="Arial"/>
          <w:rtl/>
        </w:rPr>
      </w:pPr>
      <w:r w:rsidRPr="00273C45">
        <w:rPr>
          <w:rFonts w:cs="Arial" w:hint="eastAsia"/>
          <w:rtl/>
        </w:rPr>
        <w:t>هل</w:t>
      </w:r>
      <w:r w:rsidRPr="00273C45">
        <w:rPr>
          <w:rFonts w:cs="Arial"/>
          <w:rtl/>
        </w:rPr>
        <w:t xml:space="preserve"> </w:t>
      </w:r>
      <w:r w:rsidRPr="00273C45">
        <w:rPr>
          <w:rFonts w:cs="Arial" w:hint="eastAsia"/>
          <w:rtl/>
        </w:rPr>
        <w:t>كل</w:t>
      </w:r>
      <w:r w:rsidRPr="00273C45">
        <w:rPr>
          <w:rFonts w:cs="Arial"/>
          <w:rtl/>
        </w:rPr>
        <w:t xml:space="preserve"> </w:t>
      </w:r>
      <w:r w:rsidRPr="00273C45">
        <w:rPr>
          <w:rFonts w:cs="Arial" w:hint="eastAsia"/>
          <w:rtl/>
        </w:rPr>
        <w:t>من</w:t>
      </w:r>
      <w:r w:rsidRPr="00273C45">
        <w:rPr>
          <w:rFonts w:cs="Arial"/>
          <w:rtl/>
        </w:rPr>
        <w:t xml:space="preserve"> </w:t>
      </w:r>
      <w:r w:rsidRPr="00273C45">
        <w:rPr>
          <w:rFonts w:cs="Arial" w:hint="eastAsia"/>
          <w:rtl/>
        </w:rPr>
        <w:t>وقع</w:t>
      </w:r>
      <w:r w:rsidRPr="00273C45">
        <w:rPr>
          <w:rFonts w:cs="Arial"/>
          <w:rtl/>
        </w:rPr>
        <w:t xml:space="preserve"> </w:t>
      </w:r>
      <w:r w:rsidRPr="00273C45">
        <w:rPr>
          <w:rFonts w:cs="Arial" w:hint="eastAsia"/>
          <w:rtl/>
        </w:rPr>
        <w:t>في</w:t>
      </w:r>
      <w:r w:rsidRPr="00273C45">
        <w:rPr>
          <w:rFonts w:cs="Arial"/>
          <w:rtl/>
        </w:rPr>
        <w:t xml:space="preserve"> </w:t>
      </w:r>
      <w:r w:rsidRPr="00273C45">
        <w:rPr>
          <w:rFonts w:cs="Arial" w:hint="eastAsia"/>
          <w:rtl/>
        </w:rPr>
        <w:t>بدعة</w:t>
      </w:r>
      <w:r w:rsidRPr="00273C45">
        <w:rPr>
          <w:rFonts w:cs="Arial"/>
          <w:rtl/>
        </w:rPr>
        <w:t xml:space="preserve"> </w:t>
      </w:r>
      <w:r w:rsidRPr="00273C45">
        <w:rPr>
          <w:rFonts w:cs="Arial" w:hint="eastAsia"/>
          <w:rtl/>
        </w:rPr>
        <w:t>يكون</w:t>
      </w:r>
      <w:r w:rsidRPr="00273C45">
        <w:rPr>
          <w:rFonts w:cs="Arial"/>
          <w:rtl/>
        </w:rPr>
        <w:t xml:space="preserve"> </w:t>
      </w:r>
      <w:r>
        <w:rPr>
          <w:rFonts w:cs="Arial" w:hint="eastAsia"/>
          <w:rtl/>
        </w:rPr>
        <w:t>مبتدع</w:t>
      </w:r>
      <w:r w:rsidRPr="00273C45">
        <w:rPr>
          <w:rFonts w:cs="Arial" w:hint="eastAsia"/>
          <w:rtl/>
        </w:rPr>
        <w:t>ا</w:t>
      </w:r>
      <w:r>
        <w:rPr>
          <w:rFonts w:cs="Arial" w:hint="cs"/>
          <w:rtl/>
        </w:rPr>
        <w:t xml:space="preserve"> ؟:</w:t>
      </w:r>
      <w:r w:rsidRPr="00273C45">
        <w:rPr>
          <w:rFonts w:cs="Arial"/>
          <w:rtl/>
        </w:rPr>
        <w:t xml:space="preserve"> </w:t>
      </w:r>
      <w:r w:rsidRPr="00273C45">
        <w:rPr>
          <w:rFonts w:cs="Arial" w:hint="eastAsia"/>
          <w:rtl/>
        </w:rPr>
        <w:t>الشيخ</w:t>
      </w:r>
      <w:r w:rsidRPr="00273C45">
        <w:rPr>
          <w:rFonts w:cs="Arial"/>
          <w:rtl/>
        </w:rPr>
        <w:t xml:space="preserve"> </w:t>
      </w:r>
      <w:r w:rsidRPr="00273C45">
        <w:rPr>
          <w:rFonts w:cs="Arial" w:hint="eastAsia"/>
          <w:rtl/>
        </w:rPr>
        <w:t>محمد</w:t>
      </w:r>
      <w:r w:rsidRPr="00273C45">
        <w:rPr>
          <w:rFonts w:cs="Arial"/>
          <w:rtl/>
        </w:rPr>
        <w:t xml:space="preserve"> </w:t>
      </w:r>
      <w:r w:rsidRPr="00273C45">
        <w:rPr>
          <w:rFonts w:cs="Arial" w:hint="eastAsia"/>
          <w:rtl/>
        </w:rPr>
        <w:t>بن</w:t>
      </w:r>
      <w:r w:rsidRPr="00273C45">
        <w:rPr>
          <w:rFonts w:cs="Arial"/>
          <w:rtl/>
        </w:rPr>
        <w:t xml:space="preserve"> </w:t>
      </w:r>
      <w:r w:rsidRPr="00273C45">
        <w:rPr>
          <w:rFonts w:cs="Arial" w:hint="eastAsia"/>
          <w:rtl/>
        </w:rPr>
        <w:t>هادي</w:t>
      </w:r>
      <w:r w:rsidRPr="00273C45">
        <w:rPr>
          <w:rFonts w:cs="Arial"/>
          <w:rtl/>
        </w:rPr>
        <w:t xml:space="preserve"> </w:t>
      </w:r>
      <w:r w:rsidRPr="00273C45">
        <w:rPr>
          <w:rFonts w:cs="Arial" w:hint="eastAsia"/>
          <w:rtl/>
        </w:rPr>
        <w:t>المدخلي</w:t>
      </w:r>
      <w:r>
        <w:rPr>
          <w:rFonts w:cs="Arial" w:hint="cs"/>
          <w:rtl/>
        </w:rPr>
        <w:t xml:space="preserve"> حفظه الله:</w:t>
      </w:r>
    </w:p>
    <w:p w:rsidR="00273C45" w:rsidRPr="00661718" w:rsidRDefault="00AD1D8C" w:rsidP="00273C45">
      <w:pPr>
        <w:rPr>
          <w:rtl/>
        </w:rPr>
      </w:pPr>
      <w:hyperlink r:id="rId20" w:history="1">
        <w:r w:rsidR="00661718">
          <w:rPr>
            <w:rStyle w:val="Hyperlink"/>
          </w:rPr>
          <w:t>https://www.facebook.com/MOHAMED.IBN.IDRIS.ALSHAFEI/videos/1248723816025556</w:t>
        </w:r>
      </w:hyperlink>
    </w:p>
    <w:p w:rsidR="00F22826" w:rsidRDefault="00F22826" w:rsidP="00784D10">
      <w:pPr>
        <w:rPr>
          <w:rtl/>
        </w:rPr>
      </w:pPr>
      <w:r w:rsidRPr="00F22826">
        <w:rPr>
          <w:rtl/>
        </w:rPr>
        <w:t>قال الإمام البربهاري رحمه الله</w:t>
      </w:r>
      <w:r>
        <w:rPr>
          <w:rFonts w:hint="cs"/>
          <w:rtl/>
        </w:rPr>
        <w:t xml:space="preserve">: </w:t>
      </w:r>
      <w:r w:rsidRPr="00F22826">
        <w:rPr>
          <w:rtl/>
        </w:rPr>
        <w:t>واعلم أن الناس لم يبتدعوا ب</w:t>
      </w:r>
      <w:r>
        <w:rPr>
          <w:rtl/>
        </w:rPr>
        <w:t>دعة قط حتى تركوا من السنة مثلها</w:t>
      </w:r>
      <w:r w:rsidRPr="00F22826">
        <w:rPr>
          <w:rtl/>
        </w:rPr>
        <w:t xml:space="preserve"> فاحذر </w:t>
      </w:r>
      <w:r>
        <w:rPr>
          <w:rtl/>
        </w:rPr>
        <w:t>المحدثات من الأمور فإن كل محدثة بدعة وكل بدعة ضلالة</w:t>
      </w:r>
      <w:r w:rsidRPr="00F22826">
        <w:rPr>
          <w:rtl/>
        </w:rPr>
        <w:t xml:space="preserve"> والضلالة وأهلها في النار</w:t>
      </w:r>
      <w:r>
        <w:rPr>
          <w:rFonts w:hint="cs"/>
          <w:rtl/>
        </w:rPr>
        <w:t>:</w:t>
      </w:r>
      <w:r w:rsidR="00AA7D34">
        <w:rPr>
          <w:rFonts w:hint="cs"/>
          <w:rtl/>
        </w:rPr>
        <w:t xml:space="preserve"> شرح السنة للبربهاري: ص: 68:</w:t>
      </w:r>
      <w:r w:rsidRPr="00F22826">
        <w:br/>
      </w:r>
      <w:r>
        <w:rPr>
          <w:rtl/>
        </w:rPr>
        <w:t>هذه حكمة عظيمة</w:t>
      </w:r>
      <w:r w:rsidRPr="00F22826">
        <w:rPr>
          <w:rtl/>
        </w:rPr>
        <w:t xml:space="preserve"> وهي مأثورة عن السلف: أن الناس ما أحدثوا بدعة إلا فقدوا مثلها من السنة</w:t>
      </w:r>
      <w:r>
        <w:rPr>
          <w:rFonts w:hint="cs"/>
          <w:rtl/>
        </w:rPr>
        <w:t xml:space="preserve"> </w:t>
      </w:r>
      <w:r>
        <w:rPr>
          <w:rtl/>
        </w:rPr>
        <w:t>لأنه لا تجتمع السنة والبدعة</w:t>
      </w:r>
      <w:r w:rsidRPr="00F22826">
        <w:rPr>
          <w:rtl/>
        </w:rPr>
        <w:t xml:space="preserve"> إلا وتخرج إحدا</w:t>
      </w:r>
      <w:r>
        <w:rPr>
          <w:rtl/>
        </w:rPr>
        <w:t>هما الأخرى</w:t>
      </w:r>
      <w:r>
        <w:rPr>
          <w:rFonts w:hint="cs"/>
          <w:rtl/>
        </w:rPr>
        <w:t>:</w:t>
      </w:r>
      <w:r>
        <w:rPr>
          <w:rFonts w:hint="cs"/>
          <w:rtl/>
        </w:rPr>
        <w:br/>
      </w:r>
      <w:r w:rsidRPr="00F22826">
        <w:rPr>
          <w:rtl/>
        </w:rPr>
        <w:t xml:space="preserve">فلا يكون الإنسان </w:t>
      </w:r>
      <w:r>
        <w:rPr>
          <w:rtl/>
        </w:rPr>
        <w:t xml:space="preserve">مبتدعا وسنيا </w:t>
      </w:r>
      <w:r w:rsidR="000628BC">
        <w:rPr>
          <w:rFonts w:hint="cs"/>
          <w:rtl/>
        </w:rPr>
        <w:t xml:space="preserve">في نفس الوقت </w:t>
      </w:r>
      <w:r>
        <w:rPr>
          <w:rtl/>
        </w:rPr>
        <w:t>بل إما أن يكون مبتدعا وإما أن يكون سنيا</w:t>
      </w:r>
      <w:r w:rsidRPr="00F22826">
        <w:rPr>
          <w:rtl/>
        </w:rPr>
        <w:t xml:space="preserve"> </w:t>
      </w:r>
      <w:r>
        <w:rPr>
          <w:rFonts w:hint="cs"/>
          <w:rtl/>
        </w:rPr>
        <w:t>ف</w:t>
      </w:r>
      <w:r w:rsidRPr="00F22826">
        <w:rPr>
          <w:rtl/>
        </w:rPr>
        <w:t xml:space="preserve">لا يجتمعان </w:t>
      </w:r>
      <w:r>
        <w:rPr>
          <w:rtl/>
        </w:rPr>
        <w:t>فيه فلا بد أن تخرج إحداهما الأخرى</w:t>
      </w:r>
      <w:r w:rsidRPr="00F22826">
        <w:rPr>
          <w:rtl/>
        </w:rPr>
        <w:t xml:space="preserve"> وهذا من مضار البدع</w:t>
      </w:r>
      <w:r>
        <w:rPr>
          <w:rFonts w:hint="cs"/>
          <w:rtl/>
        </w:rPr>
        <w:t>:</w:t>
      </w:r>
    </w:p>
    <w:p w:rsidR="000628BC" w:rsidRDefault="000628BC" w:rsidP="00F22826">
      <w:pPr>
        <w:rPr>
          <w:rtl/>
        </w:rPr>
      </w:pPr>
      <w:r>
        <w:rPr>
          <w:rFonts w:hint="cs"/>
          <w:rtl/>
        </w:rPr>
        <w:t>الرد على من نبز أهل السنة والجماعة بأنهم غلاة التبديع:</w:t>
      </w:r>
    </w:p>
    <w:p w:rsidR="00F22826" w:rsidRDefault="000628BC" w:rsidP="00F22826">
      <w:pPr>
        <w:rPr>
          <w:rtl/>
        </w:rPr>
      </w:pPr>
      <w:r>
        <w:rPr>
          <w:rFonts w:hint="cs"/>
          <w:rtl/>
        </w:rPr>
        <w:t>الإنسان إما أن يكون سنيا أو يكون مبتدعا: الشيخ صالح الفوزان حفظه الله:</w:t>
      </w:r>
    </w:p>
    <w:p w:rsidR="000628BC" w:rsidRDefault="00AD1D8C" w:rsidP="00784D10">
      <w:pPr>
        <w:rPr>
          <w:rtl/>
        </w:rPr>
      </w:pPr>
      <w:hyperlink r:id="rId21" w:history="1">
        <w:r w:rsidR="00435BC3" w:rsidRPr="00E90978">
          <w:rPr>
            <w:rStyle w:val="Hyperlink"/>
          </w:rPr>
          <w:t>https://www.facebook.com/DAAWA.SALAFIA.FI.DJIBOUTI/videos/2903201689922818</w:t>
        </w:r>
      </w:hyperlink>
    </w:p>
    <w:p w:rsidR="00897D50" w:rsidRDefault="00897D50" w:rsidP="00897D50">
      <w:pPr>
        <w:rPr>
          <w:rtl/>
        </w:rPr>
      </w:pPr>
      <w:r>
        <w:rPr>
          <w:rFonts w:cs="Arial" w:hint="eastAsia"/>
          <w:rtl/>
        </w:rPr>
        <w:t>قال</w:t>
      </w:r>
      <w:r>
        <w:rPr>
          <w:rFonts w:cs="Arial"/>
          <w:rtl/>
        </w:rPr>
        <w:t xml:space="preserve"> </w:t>
      </w:r>
      <w:r>
        <w:rPr>
          <w:rFonts w:cs="Arial" w:hint="eastAsia"/>
          <w:rtl/>
        </w:rPr>
        <w:t>سفيان</w:t>
      </w:r>
      <w:r>
        <w:rPr>
          <w:rFonts w:cs="Arial"/>
          <w:rtl/>
        </w:rPr>
        <w:t xml:space="preserve"> </w:t>
      </w:r>
      <w:r>
        <w:rPr>
          <w:rFonts w:cs="Arial" w:hint="eastAsia"/>
          <w:rtl/>
        </w:rPr>
        <w:t>الثوري</w:t>
      </w:r>
      <w:r>
        <w:rPr>
          <w:rFonts w:cs="Arial" w:hint="cs"/>
          <w:rtl/>
        </w:rPr>
        <w:t xml:space="preserve"> رحمه الله</w:t>
      </w:r>
      <w:r>
        <w:rPr>
          <w:rFonts w:cs="Arial"/>
          <w:rtl/>
        </w:rPr>
        <w:t xml:space="preserve">: </w:t>
      </w:r>
      <w:r>
        <w:rPr>
          <w:rFonts w:cs="Arial" w:hint="eastAsia"/>
          <w:rtl/>
        </w:rPr>
        <w:t>إن</w:t>
      </w:r>
      <w:r>
        <w:rPr>
          <w:rFonts w:cs="Arial"/>
          <w:rtl/>
        </w:rPr>
        <w:t xml:space="preserve"> </w:t>
      </w:r>
      <w:r>
        <w:rPr>
          <w:rFonts w:cs="Arial" w:hint="eastAsia"/>
          <w:rtl/>
        </w:rPr>
        <w:t>البدعة</w:t>
      </w:r>
      <w:r>
        <w:rPr>
          <w:rFonts w:cs="Arial"/>
          <w:rtl/>
        </w:rPr>
        <w:t xml:space="preserve"> </w:t>
      </w:r>
      <w:r>
        <w:rPr>
          <w:rFonts w:cs="Arial" w:hint="eastAsia"/>
          <w:rtl/>
        </w:rPr>
        <w:t>أحب</w:t>
      </w:r>
      <w:r>
        <w:rPr>
          <w:rFonts w:cs="Arial"/>
          <w:rtl/>
        </w:rPr>
        <w:t xml:space="preserve"> </w:t>
      </w:r>
      <w:r>
        <w:rPr>
          <w:rFonts w:cs="Arial" w:hint="eastAsia"/>
          <w:rtl/>
        </w:rPr>
        <w:t>إلى</w:t>
      </w:r>
      <w:r>
        <w:rPr>
          <w:rFonts w:cs="Arial"/>
          <w:rtl/>
        </w:rPr>
        <w:t xml:space="preserve"> </w:t>
      </w:r>
      <w:r>
        <w:rPr>
          <w:rFonts w:cs="Arial" w:hint="eastAsia"/>
          <w:rtl/>
        </w:rPr>
        <w:t>إبليس</w:t>
      </w:r>
      <w:r>
        <w:rPr>
          <w:rFonts w:cs="Arial"/>
          <w:rtl/>
        </w:rPr>
        <w:t xml:space="preserve"> </w:t>
      </w:r>
      <w:r>
        <w:rPr>
          <w:rFonts w:cs="Arial" w:hint="eastAsia"/>
          <w:rtl/>
        </w:rPr>
        <w:t>من</w:t>
      </w:r>
      <w:r>
        <w:rPr>
          <w:rFonts w:cs="Arial"/>
          <w:rtl/>
        </w:rPr>
        <w:t xml:space="preserve"> </w:t>
      </w:r>
      <w:r>
        <w:rPr>
          <w:rFonts w:cs="Arial" w:hint="eastAsia"/>
          <w:rtl/>
        </w:rPr>
        <w:t>المعصية</w:t>
      </w:r>
      <w:r>
        <w:rPr>
          <w:rFonts w:cs="Arial"/>
          <w:rtl/>
        </w:rPr>
        <w:t xml:space="preserve"> </w:t>
      </w:r>
      <w:r>
        <w:rPr>
          <w:rFonts w:cs="Arial" w:hint="eastAsia"/>
          <w:rtl/>
        </w:rPr>
        <w:t>لأن</w:t>
      </w:r>
      <w:r>
        <w:rPr>
          <w:rFonts w:cs="Arial"/>
          <w:rtl/>
        </w:rPr>
        <w:t xml:space="preserve"> </w:t>
      </w:r>
      <w:r>
        <w:rPr>
          <w:rFonts w:cs="Arial" w:hint="eastAsia"/>
          <w:rtl/>
        </w:rPr>
        <w:t>البدعة</w:t>
      </w:r>
      <w:r>
        <w:rPr>
          <w:rFonts w:cs="Arial"/>
          <w:rtl/>
        </w:rPr>
        <w:t xml:space="preserve"> </w:t>
      </w:r>
      <w:r>
        <w:rPr>
          <w:rFonts w:cs="Arial" w:hint="eastAsia"/>
          <w:rtl/>
        </w:rPr>
        <w:t>لا</w:t>
      </w:r>
      <w:r>
        <w:rPr>
          <w:rFonts w:cs="Arial"/>
          <w:rtl/>
        </w:rPr>
        <w:t xml:space="preserve"> </w:t>
      </w:r>
      <w:r>
        <w:rPr>
          <w:rFonts w:cs="Arial" w:hint="eastAsia"/>
          <w:rtl/>
        </w:rPr>
        <w:t>يتاب</w:t>
      </w:r>
      <w:r>
        <w:rPr>
          <w:rFonts w:cs="Arial"/>
          <w:rtl/>
        </w:rPr>
        <w:t xml:space="preserve"> </w:t>
      </w:r>
      <w:r>
        <w:rPr>
          <w:rFonts w:cs="Arial" w:hint="eastAsia"/>
          <w:rtl/>
        </w:rPr>
        <w:t>منها</w:t>
      </w:r>
      <w:r>
        <w:rPr>
          <w:rFonts w:cs="Arial"/>
          <w:rtl/>
        </w:rPr>
        <w:t xml:space="preserve"> </w:t>
      </w:r>
      <w:r>
        <w:rPr>
          <w:rFonts w:cs="Arial" w:hint="eastAsia"/>
          <w:rtl/>
        </w:rPr>
        <w:t>والمعصية</w:t>
      </w:r>
      <w:r>
        <w:rPr>
          <w:rFonts w:cs="Arial"/>
          <w:rtl/>
        </w:rPr>
        <w:t xml:space="preserve"> </w:t>
      </w:r>
      <w:r>
        <w:rPr>
          <w:rFonts w:cs="Arial" w:hint="eastAsia"/>
          <w:rtl/>
        </w:rPr>
        <w:t>يتاب</w:t>
      </w:r>
      <w:r>
        <w:rPr>
          <w:rFonts w:cs="Arial"/>
          <w:rtl/>
        </w:rPr>
        <w:t xml:space="preserve"> </w:t>
      </w:r>
      <w:r>
        <w:rPr>
          <w:rFonts w:cs="Arial" w:hint="eastAsia"/>
          <w:rtl/>
        </w:rPr>
        <w:t>منها</w:t>
      </w:r>
      <w:r>
        <w:rPr>
          <w:rFonts w:cs="Arial"/>
          <w:rtl/>
        </w:rPr>
        <w:t>:</w:t>
      </w:r>
    </w:p>
    <w:p w:rsidR="00245127" w:rsidRDefault="00245127" w:rsidP="00245127">
      <w:pPr>
        <w:rPr>
          <w:rtl/>
        </w:rPr>
      </w:pPr>
      <w:r>
        <w:rPr>
          <w:rtl/>
        </w:rPr>
        <w:t>من فعل بدعة يقال له مبتدع هذا هو الأصل</w:t>
      </w:r>
      <w:r w:rsidRPr="00245127">
        <w:rPr>
          <w:rtl/>
        </w:rPr>
        <w:t xml:space="preserve"> من فعل بدعة يقال له </w:t>
      </w:r>
      <w:r>
        <w:rPr>
          <w:rtl/>
        </w:rPr>
        <w:t>مبتدع</w:t>
      </w:r>
      <w:r>
        <w:rPr>
          <w:rFonts w:hint="cs"/>
          <w:rtl/>
        </w:rPr>
        <w:t>:</w:t>
      </w:r>
      <w:r>
        <w:rPr>
          <w:rFonts w:hint="cs"/>
          <w:rtl/>
        </w:rPr>
        <w:br/>
      </w:r>
      <w:r>
        <w:rPr>
          <w:rtl/>
        </w:rPr>
        <w:t>لكن إذا كان جاهلا يعلم ومتى تاب لا يسمى مبتدعا</w:t>
      </w:r>
      <w:r w:rsidRPr="00245127">
        <w:rPr>
          <w:rtl/>
        </w:rPr>
        <w:t xml:space="preserve"> وإذا أصر يسمى مبتدع على حسب بدعته</w:t>
      </w:r>
      <w:r>
        <w:rPr>
          <w:rFonts w:hint="cs"/>
          <w:rtl/>
        </w:rPr>
        <w:t>:</w:t>
      </w:r>
      <w:r>
        <w:rPr>
          <w:rFonts w:hint="cs"/>
          <w:rtl/>
        </w:rPr>
        <w:br/>
      </w:r>
      <w:r w:rsidR="009D3FD7">
        <w:rPr>
          <w:rtl/>
        </w:rPr>
        <w:t>فالذي يصر على ال</w:t>
      </w:r>
      <w:r w:rsidR="009D3FD7">
        <w:rPr>
          <w:rFonts w:hint="cs"/>
          <w:rtl/>
        </w:rPr>
        <w:t>إ</w:t>
      </w:r>
      <w:r w:rsidRPr="00245127">
        <w:rPr>
          <w:rtl/>
        </w:rPr>
        <w:t xml:space="preserve">حتفال بالمولد أو بالموالد الأخرى </w:t>
      </w:r>
      <w:r>
        <w:rPr>
          <w:rtl/>
        </w:rPr>
        <w:t>يسمى مبتدع حتى يتوب</w:t>
      </w:r>
      <w:r w:rsidRPr="00245127">
        <w:rPr>
          <w:rtl/>
        </w:rPr>
        <w:t xml:space="preserve"> والذي يصر على البناء على القبور والصلاة عند القبور </w:t>
      </w:r>
      <w:r>
        <w:rPr>
          <w:rtl/>
        </w:rPr>
        <w:t>أو بناء المساجد عليها</w:t>
      </w:r>
      <w:r w:rsidRPr="00245127">
        <w:rPr>
          <w:rtl/>
        </w:rPr>
        <w:t xml:space="preserve"> أو قراءة الكت</w:t>
      </w:r>
      <w:r>
        <w:rPr>
          <w:rtl/>
        </w:rPr>
        <w:t>ب عليها يسمى مبتدع</w:t>
      </w:r>
      <w:r>
        <w:rPr>
          <w:rFonts w:hint="cs"/>
          <w:rtl/>
        </w:rPr>
        <w:t>:</w:t>
      </w:r>
      <w:r>
        <w:rPr>
          <w:rFonts w:hint="cs"/>
          <w:rtl/>
        </w:rPr>
        <w:br/>
      </w:r>
      <w:r w:rsidRPr="00245127">
        <w:rPr>
          <w:rtl/>
        </w:rPr>
        <w:t>وهكذا من فعل ال</w:t>
      </w:r>
      <w:r>
        <w:rPr>
          <w:rtl/>
        </w:rPr>
        <w:t>بدعة التي حرمها الله يسمى مبتدع</w:t>
      </w:r>
      <w:r>
        <w:rPr>
          <w:rFonts w:hint="cs"/>
          <w:rtl/>
        </w:rPr>
        <w:t>:</w:t>
      </w:r>
      <w:r>
        <w:rPr>
          <w:rFonts w:hint="cs"/>
          <w:rtl/>
        </w:rPr>
        <w:br/>
        <w:t>قا</w:t>
      </w:r>
      <w:r w:rsidRPr="00245127">
        <w:rPr>
          <w:rtl/>
        </w:rPr>
        <w:t>ل النبي صلى الله عليه وسلم</w:t>
      </w:r>
      <w:r>
        <w:rPr>
          <w:rFonts w:hint="cs"/>
          <w:rtl/>
        </w:rPr>
        <w:t xml:space="preserve">: ( </w:t>
      </w:r>
      <w:r w:rsidRPr="00245127">
        <w:rPr>
          <w:rtl/>
        </w:rPr>
        <w:t>إ</w:t>
      </w:r>
      <w:r>
        <w:rPr>
          <w:rtl/>
        </w:rPr>
        <w:t>ياكم ومحدثات الأمور فإن كل بدعة</w:t>
      </w:r>
      <w:r w:rsidRPr="00245127">
        <w:rPr>
          <w:rtl/>
        </w:rPr>
        <w:t xml:space="preserve"> ضلالة</w:t>
      </w:r>
      <w:r>
        <w:rPr>
          <w:rFonts w:hint="cs"/>
          <w:rtl/>
        </w:rPr>
        <w:t xml:space="preserve"> </w:t>
      </w:r>
      <w:r w:rsidRPr="00245127">
        <w:rPr>
          <w:rtl/>
        </w:rPr>
        <w:t>) و</w:t>
      </w:r>
      <w:r>
        <w:rPr>
          <w:rFonts w:hint="cs"/>
          <w:rtl/>
        </w:rPr>
        <w:t>قا</w:t>
      </w:r>
      <w:r w:rsidRPr="00245127">
        <w:rPr>
          <w:rtl/>
        </w:rPr>
        <w:t>ل عليه الصلاة والسلام في الحديث الصحيح في خطبة الجمعة:</w:t>
      </w:r>
      <w:r>
        <w:rPr>
          <w:rFonts w:hint="cs"/>
          <w:rtl/>
        </w:rPr>
        <w:t xml:space="preserve"> </w:t>
      </w:r>
      <w:r w:rsidRPr="00245127">
        <w:rPr>
          <w:rtl/>
        </w:rPr>
        <w:t>(</w:t>
      </w:r>
      <w:r>
        <w:rPr>
          <w:rFonts w:hint="cs"/>
          <w:rtl/>
        </w:rPr>
        <w:t xml:space="preserve"> </w:t>
      </w:r>
      <w:r w:rsidRPr="00245127">
        <w:rPr>
          <w:rtl/>
        </w:rPr>
        <w:t>أم</w:t>
      </w:r>
      <w:r>
        <w:rPr>
          <w:rtl/>
        </w:rPr>
        <w:t>ا بعـد فإن خير الحديث كلام الله</w:t>
      </w:r>
      <w:r w:rsidRPr="00245127">
        <w:rPr>
          <w:rtl/>
        </w:rPr>
        <w:t xml:space="preserve"> وخير الهدي هدي محمد صلى الله عليه وسلم</w:t>
      </w:r>
      <w:r>
        <w:rPr>
          <w:rtl/>
        </w:rPr>
        <w:t xml:space="preserve"> وشر الأمور محدثاتها وكل محدثة</w:t>
      </w:r>
      <w:r w:rsidRPr="00245127">
        <w:rPr>
          <w:rtl/>
        </w:rPr>
        <w:t xml:space="preserve"> </w:t>
      </w:r>
      <w:r>
        <w:rPr>
          <w:rtl/>
        </w:rPr>
        <w:t>بدعة وكل بدعة</w:t>
      </w:r>
      <w:r w:rsidRPr="00245127">
        <w:rPr>
          <w:rtl/>
        </w:rPr>
        <w:t xml:space="preserve"> ضلالة</w:t>
      </w:r>
      <w:r>
        <w:rPr>
          <w:rFonts w:hint="cs"/>
          <w:rtl/>
        </w:rPr>
        <w:t xml:space="preserve"> </w:t>
      </w:r>
      <w:r w:rsidRPr="00245127">
        <w:rPr>
          <w:rtl/>
        </w:rPr>
        <w:t>) و</w:t>
      </w:r>
      <w:r>
        <w:rPr>
          <w:rFonts w:hint="cs"/>
          <w:rtl/>
        </w:rPr>
        <w:t>قا</w:t>
      </w:r>
      <w:r w:rsidRPr="00245127">
        <w:rPr>
          <w:rtl/>
        </w:rPr>
        <w:t>ل صلى الله عليه وسلم: (</w:t>
      </w:r>
      <w:r>
        <w:rPr>
          <w:rFonts w:hint="cs"/>
          <w:rtl/>
        </w:rPr>
        <w:t xml:space="preserve"> </w:t>
      </w:r>
      <w:r>
        <w:rPr>
          <w:rtl/>
        </w:rPr>
        <w:t>من عمل عملا</w:t>
      </w:r>
      <w:r w:rsidRPr="00245127">
        <w:rPr>
          <w:rtl/>
        </w:rPr>
        <w:t xml:space="preserve"> ليس عليه أمرنا فهو رد</w:t>
      </w:r>
      <w:r>
        <w:rPr>
          <w:rFonts w:hint="cs"/>
          <w:rtl/>
        </w:rPr>
        <w:t xml:space="preserve"> </w:t>
      </w:r>
      <w:r w:rsidRPr="00245127">
        <w:rPr>
          <w:rtl/>
        </w:rPr>
        <w:t>)</w:t>
      </w:r>
      <w:r>
        <w:rPr>
          <w:rFonts w:hint="cs"/>
          <w:rtl/>
        </w:rPr>
        <w:t>:</w:t>
      </w:r>
      <w:r>
        <w:rPr>
          <w:rFonts w:hint="cs"/>
          <w:rtl/>
        </w:rPr>
        <w:br/>
      </w:r>
      <w:r w:rsidRPr="00245127">
        <w:rPr>
          <w:rtl/>
        </w:rPr>
        <w:t>فالمسلم يمتثل أمر الرسول صلى الله عليه وسلم</w:t>
      </w:r>
      <w:r>
        <w:t xml:space="preserve"> </w:t>
      </w:r>
      <w:r>
        <w:rPr>
          <w:rFonts w:hint="cs"/>
          <w:rtl/>
        </w:rPr>
        <w:t>و</w:t>
      </w:r>
      <w:r w:rsidRPr="00245127">
        <w:rPr>
          <w:rtl/>
        </w:rPr>
        <w:t>يؤيد ما فعله عليه الص</w:t>
      </w:r>
      <w:r w:rsidR="006C6F10">
        <w:rPr>
          <w:rtl/>
        </w:rPr>
        <w:t>لاة والسلام ويحذر من البدع ويسم</w:t>
      </w:r>
      <w:r w:rsidR="006C6F10">
        <w:rPr>
          <w:rFonts w:hint="cs"/>
          <w:rtl/>
        </w:rPr>
        <w:t>ي</w:t>
      </w:r>
      <w:r w:rsidRPr="00245127">
        <w:rPr>
          <w:rtl/>
        </w:rPr>
        <w:t xml:space="preserve"> أهلها مبتدعين حتى </w:t>
      </w:r>
      <w:r>
        <w:rPr>
          <w:rtl/>
        </w:rPr>
        <w:t>يتوبوا إلى الله عز وجل</w:t>
      </w:r>
      <w:r w:rsidRPr="00245127">
        <w:rPr>
          <w:rtl/>
        </w:rPr>
        <w:t xml:space="preserve"> و</w:t>
      </w:r>
      <w:r>
        <w:rPr>
          <w:rFonts w:hint="cs"/>
          <w:rtl/>
        </w:rPr>
        <w:t xml:space="preserve">أما </w:t>
      </w:r>
      <w:r w:rsidRPr="00245127">
        <w:rPr>
          <w:rtl/>
        </w:rPr>
        <w:t>الجاهل يعلم ومن تاب تاب الله عليه</w:t>
      </w:r>
      <w:r>
        <w:rPr>
          <w:rFonts w:hint="cs"/>
          <w:rtl/>
        </w:rPr>
        <w:t>:</w:t>
      </w:r>
    </w:p>
    <w:p w:rsidR="00245127" w:rsidRDefault="00245127" w:rsidP="00245127">
      <w:pPr>
        <w:rPr>
          <w:rtl/>
          <w:lang w:bidi="ar-DZ"/>
        </w:rPr>
      </w:pPr>
      <w:r w:rsidRPr="00245127">
        <w:rPr>
          <w:rtl/>
        </w:rPr>
        <w:t>ه</w:t>
      </w:r>
      <w:r>
        <w:rPr>
          <w:rtl/>
        </w:rPr>
        <w:t>ل كل من يفعل البدعة يسمى مبتدعا</w:t>
      </w:r>
      <w:r w:rsidRPr="00245127">
        <w:rPr>
          <w:rtl/>
        </w:rPr>
        <w:t xml:space="preserve"> ومتى تطلق كلمة مبتدع على الشخص</w:t>
      </w:r>
      <w:r>
        <w:rPr>
          <w:rFonts w:hint="cs"/>
          <w:rtl/>
        </w:rPr>
        <w:t xml:space="preserve"> </w:t>
      </w:r>
      <w:r w:rsidRPr="00245127">
        <w:rPr>
          <w:rtl/>
        </w:rPr>
        <w:t>؟</w:t>
      </w:r>
      <w:r>
        <w:rPr>
          <w:rFonts w:hint="cs"/>
          <w:rtl/>
        </w:rPr>
        <w:t>: الشيخ عبد العزيز بن باز رحمه الله:</w:t>
      </w:r>
    </w:p>
    <w:p w:rsidR="00245127" w:rsidRDefault="00AD1D8C" w:rsidP="00784D10">
      <w:pPr>
        <w:rPr>
          <w:rtl/>
        </w:rPr>
      </w:pPr>
      <w:hyperlink r:id="rId22" w:history="1">
        <w:r w:rsidR="00897D50" w:rsidRPr="00B7379E">
          <w:rPr>
            <w:rStyle w:val="Hyperlink"/>
          </w:rPr>
          <w:t>https://www.facebook.com/DAAWA.SALAFIA.FI.ALSOMAL/videos/774109600191228</w:t>
        </w:r>
      </w:hyperlink>
    </w:p>
    <w:p w:rsidR="00642698" w:rsidRPr="00642698" w:rsidRDefault="00642698" w:rsidP="00642698">
      <w:r w:rsidRPr="00642698">
        <w:rPr>
          <w:rtl/>
        </w:rPr>
        <w:t>أيها المؤمنون: الزموا</w:t>
      </w:r>
      <w:r>
        <w:rPr>
          <w:rtl/>
        </w:rPr>
        <w:t xml:space="preserve"> سنة نبيكم صلى الله عليه وسلم</w:t>
      </w:r>
      <w:r w:rsidRPr="00642698">
        <w:rPr>
          <w:rtl/>
        </w:rPr>
        <w:t xml:space="preserve"> واستمسكوا بهديه والزموا غرزه وحافظوا على نهجه واحذروا يا رعاكم الله من البدع المحدثات فإن البدع شر كلها وضرر جميعها ولهذا عباد الله كان نبينا صلى الله عليه وسلم في خطبه الجامعة ومواعظه البليغة يؤكد ويكرر تحذيرا من البدع ونهيا عنها وتبيانا لخطورتها وعظم مضرتها على الأمة</w:t>
      </w:r>
      <w:r>
        <w:rPr>
          <w:rFonts w:hint="cs"/>
          <w:rtl/>
        </w:rPr>
        <w:t>:</w:t>
      </w:r>
    </w:p>
    <w:p w:rsidR="00642698" w:rsidRPr="00642698" w:rsidRDefault="00642698" w:rsidP="00642698">
      <w:pPr>
        <w:rPr>
          <w:rtl/>
        </w:rPr>
      </w:pPr>
      <w:r>
        <w:rPr>
          <w:rFonts w:hint="cs"/>
          <w:rtl/>
        </w:rPr>
        <w:t>عن جاب</w:t>
      </w:r>
      <w:r w:rsidRPr="00642698">
        <w:rPr>
          <w:rtl/>
        </w:rPr>
        <w:t>ر بن عبد الله رضي الله عنهما قال: كان رسول الله صلى الله عليه وسلم إذا خطب احمرت عيناه وعلا صوته واشتد غضبه حتى كأنه منذر جيش يقول صبحكم ومساكم ويقول: أما بعد فإن خير الحديث كتاب الله وخير الهدى هدى محمد</w:t>
      </w:r>
      <w:r>
        <w:rPr>
          <w:rFonts w:hint="cs"/>
          <w:rtl/>
        </w:rPr>
        <w:t xml:space="preserve"> </w:t>
      </w:r>
      <w:r w:rsidRPr="00642698">
        <w:rPr>
          <w:rtl/>
        </w:rPr>
        <w:t>صلى الله عليه وسلم وشر الأمور محدثاتها وكل بدعة ضلالة</w:t>
      </w:r>
      <w:r>
        <w:rPr>
          <w:rFonts w:hint="cs"/>
          <w:rtl/>
        </w:rPr>
        <w:t>:</w:t>
      </w:r>
    </w:p>
    <w:p w:rsidR="00642698" w:rsidRPr="00642698" w:rsidRDefault="00642698" w:rsidP="00642698">
      <w:pPr>
        <w:rPr>
          <w:rtl/>
        </w:rPr>
      </w:pPr>
      <w:r w:rsidRPr="00642698">
        <w:rPr>
          <w:rtl/>
        </w:rPr>
        <w:t>عن العرباض بن سارية رضي الله عنه قال: قام فينا رسول الله صلى الله عليه وسلم فوعظنا موعظة بليغة وجلت منها القلوب وذرفت منها العيون فقلنا: يا رس</w:t>
      </w:r>
      <w:r>
        <w:rPr>
          <w:rtl/>
        </w:rPr>
        <w:t>ول الله كأنها موعظة مودع فأوصنا</w:t>
      </w:r>
      <w:r>
        <w:rPr>
          <w:rFonts w:hint="cs"/>
          <w:rtl/>
        </w:rPr>
        <w:t>:</w:t>
      </w:r>
      <w:r w:rsidRPr="00642698">
        <w:rPr>
          <w:rtl/>
        </w:rPr>
        <w:t xml:space="preserve"> قال: ( عليكم بتقوى الله والسمع والطاعة وإن تأمر عليكم عبد فإنه من يعش منكم فسيرى اختلافا كثيرا فعليكم بسنتي وسنة الخلفاء الراشدين المهديين تمسكوا بها وعضوا عليها بالنواجذ وإياكم ومحدثات الأمور فإن كل بدعة ضلالة</w:t>
      </w:r>
      <w:r>
        <w:rPr>
          <w:rFonts w:hint="cs"/>
          <w:rtl/>
        </w:rPr>
        <w:t xml:space="preserve"> </w:t>
      </w:r>
      <w:r w:rsidRPr="00642698">
        <w:rPr>
          <w:rtl/>
        </w:rPr>
        <w:t>)</w:t>
      </w:r>
      <w:r>
        <w:rPr>
          <w:rFonts w:hint="cs"/>
          <w:rtl/>
        </w:rPr>
        <w:t>:</w:t>
      </w:r>
    </w:p>
    <w:p w:rsidR="00642698" w:rsidRPr="00642698" w:rsidRDefault="00642698" w:rsidP="00642698">
      <w:pPr>
        <w:rPr>
          <w:rtl/>
          <w:lang w:bidi="ar-DZ"/>
        </w:rPr>
      </w:pPr>
      <w:r w:rsidRPr="00642698">
        <w:rPr>
          <w:rtl/>
        </w:rPr>
        <w:t>أيها المؤمنون: إن البدع لها أخطار عظيمة وأضرار جسيمة وعواقب وخيمة على أهلها وأربابها في دنياهم وأخراهم فيجب على كل مسلم أن يدرك خطورة البدع ومضرتها العظيمة ليكون منها على حذر وليكون مجانبا لها مبتعدا عنها محاذر</w:t>
      </w:r>
      <w:r>
        <w:rPr>
          <w:rtl/>
        </w:rPr>
        <w:t>ا من اقترافها وارتكابها</w:t>
      </w:r>
      <w:r>
        <w:rPr>
          <w:rFonts w:hint="cs"/>
          <w:rtl/>
        </w:rPr>
        <w:t>:</w:t>
      </w:r>
    </w:p>
    <w:p w:rsidR="00642698" w:rsidRPr="00642698" w:rsidRDefault="00642698" w:rsidP="00642698">
      <w:pPr>
        <w:rPr>
          <w:rtl/>
          <w:lang w:bidi="ar-DZ"/>
        </w:rPr>
      </w:pPr>
      <w:r w:rsidRPr="00642698">
        <w:rPr>
          <w:rtl/>
        </w:rPr>
        <w:t>أيها المؤمنون</w:t>
      </w:r>
      <w:r>
        <w:rPr>
          <w:rFonts w:hint="cs"/>
          <w:rtl/>
        </w:rPr>
        <w:t>:</w:t>
      </w:r>
      <w:r w:rsidRPr="00642698">
        <w:rPr>
          <w:rtl/>
        </w:rPr>
        <w:t xml:space="preserve"> فمن أخطار البدع وأضرارها: أنها موجبة لرد العمل وعدم قبوله مهما كثر العمل وتعدد وكبر وقد جاء في الصحيح عن نبينا صلى الله عليه وسلم أنه قال: (</w:t>
      </w:r>
      <w:r>
        <w:rPr>
          <w:rFonts w:hint="cs"/>
          <w:rtl/>
        </w:rPr>
        <w:t xml:space="preserve"> </w:t>
      </w:r>
      <w:r w:rsidRPr="00642698">
        <w:rPr>
          <w:rtl/>
        </w:rPr>
        <w:t>من أحدث في أمرنا هذا ما ليس منه فهو رد</w:t>
      </w:r>
      <w:r>
        <w:rPr>
          <w:rFonts w:hint="cs"/>
          <w:rtl/>
        </w:rPr>
        <w:t xml:space="preserve"> </w:t>
      </w:r>
      <w:r w:rsidRPr="00642698">
        <w:rPr>
          <w:rtl/>
        </w:rPr>
        <w:t>)</w:t>
      </w:r>
      <w:r>
        <w:rPr>
          <w:rFonts w:hint="cs"/>
          <w:rtl/>
        </w:rPr>
        <w:t>:</w:t>
      </w:r>
      <w:r w:rsidRPr="00642698">
        <w:rPr>
          <w:rtl/>
        </w:rPr>
        <w:t xml:space="preserve"> وفي رواية: (</w:t>
      </w:r>
      <w:r>
        <w:rPr>
          <w:rFonts w:hint="cs"/>
          <w:rtl/>
        </w:rPr>
        <w:t xml:space="preserve"> </w:t>
      </w:r>
      <w:r w:rsidRPr="00642698">
        <w:rPr>
          <w:rtl/>
        </w:rPr>
        <w:t>من عمل عملا ليس عليه أمرنا فهو رد</w:t>
      </w:r>
      <w:r>
        <w:rPr>
          <w:rFonts w:hint="cs"/>
          <w:rtl/>
        </w:rPr>
        <w:t xml:space="preserve"> </w:t>
      </w:r>
      <w:r w:rsidRPr="00642698">
        <w:rPr>
          <w:rtl/>
        </w:rPr>
        <w:t>)</w:t>
      </w:r>
      <w:r>
        <w:rPr>
          <w:rFonts w:hint="cs"/>
          <w:rtl/>
        </w:rPr>
        <w:t>:</w:t>
      </w:r>
      <w:r w:rsidRPr="00642698">
        <w:rPr>
          <w:rtl/>
        </w:rPr>
        <w:t xml:space="preserve"> أي مردود على صاحبه غير مقبول منه</w:t>
      </w:r>
      <w:r>
        <w:rPr>
          <w:rFonts w:hint="cs"/>
          <w:rtl/>
        </w:rPr>
        <w:t>:</w:t>
      </w:r>
    </w:p>
    <w:p w:rsidR="00642698" w:rsidRPr="00642698" w:rsidRDefault="00642698" w:rsidP="00642698">
      <w:pPr>
        <w:rPr>
          <w:rtl/>
          <w:lang w:bidi="ar-DZ"/>
        </w:rPr>
      </w:pPr>
      <w:r>
        <w:rPr>
          <w:rFonts w:hint="cs"/>
          <w:rtl/>
        </w:rPr>
        <w:t>و</w:t>
      </w:r>
      <w:r>
        <w:rPr>
          <w:rtl/>
        </w:rPr>
        <w:t>من مخاطر البدع أيها المؤمنون</w:t>
      </w:r>
      <w:r w:rsidRPr="00642698">
        <w:rPr>
          <w:rtl/>
        </w:rPr>
        <w:t>: أنها موجبة لضياع السنن وخفائها وبعد الناس عنها</w:t>
      </w:r>
      <w:r>
        <w:rPr>
          <w:rtl/>
        </w:rPr>
        <w:t xml:space="preserve"> فعن حسان بن عطية رحمه الله قال: </w:t>
      </w:r>
      <w:r w:rsidRPr="00642698">
        <w:rPr>
          <w:rtl/>
        </w:rPr>
        <w:t>ما ابتدع قوم بدعة إلا نزع الله منهم من السنة مثلها</w:t>
      </w:r>
      <w:r>
        <w:rPr>
          <w:rFonts w:hint="cs"/>
          <w:rtl/>
        </w:rPr>
        <w:t xml:space="preserve"> </w:t>
      </w:r>
      <w:r w:rsidRPr="00642698">
        <w:rPr>
          <w:rtl/>
        </w:rPr>
        <w:t>فإن الإقبال على البدع موجب لضياع السنن وخفائها</w:t>
      </w:r>
      <w:r>
        <w:rPr>
          <w:rFonts w:hint="cs"/>
          <w:rtl/>
        </w:rPr>
        <w:t>:</w:t>
      </w:r>
    </w:p>
    <w:p w:rsidR="00642698" w:rsidRDefault="00642698" w:rsidP="00642698">
      <w:pPr>
        <w:rPr>
          <w:rtl/>
        </w:rPr>
      </w:pPr>
      <w:r w:rsidRPr="00642698">
        <w:rPr>
          <w:rtl/>
        </w:rPr>
        <w:t>ومن مخاطر البدع أيها المؤمنون: أنها تنطوي على عقيدة في نفوس أهل البدع أن في السنة نقصا وعدم وفاء</w:t>
      </w:r>
      <w:r>
        <w:rPr>
          <w:rtl/>
        </w:rPr>
        <w:t xml:space="preserve"> وما أخطر ذلك</w:t>
      </w:r>
      <w:r w:rsidRPr="00642698">
        <w:rPr>
          <w:rtl/>
        </w:rPr>
        <w:t xml:space="preserve"> فإن الله عز وجل يقول:</w:t>
      </w:r>
      <w:r w:rsidRPr="00642698">
        <w:rPr>
          <w:rFonts w:hint="cs"/>
          <w:rtl/>
        </w:rPr>
        <w:t xml:space="preserve"> </w:t>
      </w:r>
      <w:r w:rsidRPr="00642698">
        <w:rPr>
          <w:rtl/>
        </w:rPr>
        <w:t>﴿</w:t>
      </w:r>
      <w:r>
        <w:rPr>
          <w:rFonts w:hint="cs"/>
          <w:rtl/>
        </w:rPr>
        <w:t xml:space="preserve"> </w:t>
      </w:r>
      <w:r w:rsidRPr="00642698">
        <w:rPr>
          <w:rFonts w:hint="cs"/>
          <w:rtl/>
        </w:rPr>
        <w:t>اليوم أكملت لكم دينكم وأتممت عليكم نعمتي ورضيت لكم الإسلام دينا</w:t>
      </w:r>
      <w:r>
        <w:rPr>
          <w:rFonts w:hint="cs"/>
          <w:rtl/>
        </w:rPr>
        <w:t xml:space="preserve"> </w:t>
      </w:r>
      <w:r w:rsidRPr="00642698">
        <w:rPr>
          <w:rtl/>
        </w:rPr>
        <w:t>﴾</w:t>
      </w:r>
      <w:r>
        <w:rPr>
          <w:rFonts w:hint="cs"/>
          <w:rtl/>
        </w:rPr>
        <w:t>:</w:t>
      </w:r>
      <w:r w:rsidRPr="00642698">
        <w:rPr>
          <w:rtl/>
        </w:rPr>
        <w:t xml:space="preserve"> ولهذا جاء عن الإمام مالك إمام دار الهجرة رحمه الله تعالى أنه قال: من قال في الدين بدعة حسنة فقد زعم أن محمدا صلى الله عليه وسلم خان الرسالة لأن الله يقول: ﴿</w:t>
      </w:r>
      <w:r w:rsidRPr="00642698">
        <w:rPr>
          <w:rFonts w:hint="cs"/>
          <w:rtl/>
        </w:rPr>
        <w:t xml:space="preserve"> اليوم أكملت لكم دينكم وأتممت عليكم نعمتي ورضيت لكم الإسلام دينا </w:t>
      </w:r>
      <w:r w:rsidRPr="00642698">
        <w:rPr>
          <w:rtl/>
        </w:rPr>
        <w:t>﴾</w:t>
      </w:r>
      <w:r>
        <w:rPr>
          <w:rFonts w:hint="cs"/>
          <w:rtl/>
        </w:rPr>
        <w:t>:</w:t>
      </w:r>
      <w:r w:rsidRPr="00642698">
        <w:rPr>
          <w:rtl/>
        </w:rPr>
        <w:t xml:space="preserve"> فما لم يكن دينا زمن محمد صلى الله عليه وسلم وأصحابه فلن يكون اليوم دينا إلى أن تقوم الساعة</w:t>
      </w:r>
      <w:r>
        <w:rPr>
          <w:rFonts w:hint="cs"/>
          <w:rtl/>
        </w:rPr>
        <w:t>:</w:t>
      </w:r>
    </w:p>
    <w:p w:rsidR="00642698" w:rsidRPr="00642698" w:rsidRDefault="00642698" w:rsidP="00642698">
      <w:pPr>
        <w:rPr>
          <w:rtl/>
          <w:lang w:bidi="ar-DZ"/>
        </w:rPr>
      </w:pPr>
      <w:r w:rsidRPr="00642698">
        <w:rPr>
          <w:rtl/>
        </w:rPr>
        <w:t>أيها المؤمنون: ومن أخطار البدع أنها توج</w:t>
      </w:r>
      <w:r>
        <w:rPr>
          <w:rtl/>
        </w:rPr>
        <w:t>ب التباس أمر الدين بين الناس</w:t>
      </w:r>
      <w:r w:rsidRPr="00642698">
        <w:rPr>
          <w:rtl/>
        </w:rPr>
        <w:t xml:space="preserve"> ولا</w:t>
      </w:r>
      <w:r>
        <w:rPr>
          <w:rFonts w:hint="cs"/>
          <w:rtl/>
        </w:rPr>
        <w:t xml:space="preserve"> </w:t>
      </w:r>
      <w:r w:rsidRPr="00642698">
        <w:rPr>
          <w:rtl/>
        </w:rPr>
        <w:t>سيما بين العوام وأشباههم فيظن الناس من الدين ما ليس منه وكذلك يظن المسيء أنه محسنا والله تعالى يقول: ﴿</w:t>
      </w:r>
      <w:r>
        <w:rPr>
          <w:rFonts w:hint="cs"/>
          <w:rtl/>
        </w:rPr>
        <w:t xml:space="preserve"> </w:t>
      </w:r>
      <w:r w:rsidRPr="00642698">
        <w:rPr>
          <w:rFonts w:hint="cs"/>
          <w:rtl/>
        </w:rPr>
        <w:t xml:space="preserve">قل هل ننبئكم بالأخسرين أعمالا </w:t>
      </w:r>
      <w:r>
        <w:rPr>
          <w:rFonts w:hint="cs"/>
          <w:rtl/>
        </w:rPr>
        <w:t>*</w:t>
      </w:r>
      <w:r w:rsidRPr="00642698">
        <w:rPr>
          <w:rFonts w:hint="cs"/>
          <w:rtl/>
        </w:rPr>
        <w:t xml:space="preserve"> الذين ضل سعيهم في الحياة الدنيا وهم يحسبون أنهم يحسنون صنعا</w:t>
      </w:r>
      <w:r>
        <w:rPr>
          <w:rFonts w:hint="cs"/>
          <w:rtl/>
        </w:rPr>
        <w:t xml:space="preserve"> </w:t>
      </w:r>
      <w:r w:rsidRPr="00642698">
        <w:rPr>
          <w:rtl/>
        </w:rPr>
        <w:t>﴾</w:t>
      </w:r>
      <w:r>
        <w:rPr>
          <w:rFonts w:hint="cs"/>
          <w:rtl/>
        </w:rPr>
        <w:t>:</w:t>
      </w:r>
    </w:p>
    <w:p w:rsidR="00642698" w:rsidRDefault="00642698" w:rsidP="00642698">
      <w:pPr>
        <w:rPr>
          <w:rtl/>
        </w:rPr>
      </w:pPr>
      <w:r>
        <w:rPr>
          <w:rFonts w:hint="cs"/>
          <w:rtl/>
        </w:rPr>
        <w:t>وم</w:t>
      </w:r>
      <w:r w:rsidRPr="00642698">
        <w:rPr>
          <w:rtl/>
        </w:rPr>
        <w:t>ن مخاطر البدع أيها المؤمنون: أن صاحبها في الغالب لا يتوب منها</w:t>
      </w:r>
      <w:r>
        <w:rPr>
          <w:rtl/>
        </w:rPr>
        <w:t xml:space="preserve"> لأنه يعتقد أنها حق وصواب</w:t>
      </w:r>
      <w:r w:rsidRPr="00642698">
        <w:rPr>
          <w:rtl/>
        </w:rPr>
        <w:t xml:space="preserve"> ولهذا قال سفيان الثوري رحمه الله: البدعة أحب إلى إبليس من المعصية لأن المعصية يتاب منها والبدعة لا يتاب منها</w:t>
      </w:r>
      <w:r>
        <w:rPr>
          <w:rFonts w:hint="cs"/>
          <w:rtl/>
        </w:rPr>
        <w:t>:</w:t>
      </w:r>
    </w:p>
    <w:p w:rsidR="00642698" w:rsidRPr="00642698" w:rsidRDefault="00642698" w:rsidP="00642698">
      <w:pPr>
        <w:rPr>
          <w:rtl/>
          <w:lang w:bidi="ar-DZ"/>
        </w:rPr>
      </w:pPr>
      <w:r w:rsidRPr="00642698">
        <w:rPr>
          <w:rtl/>
        </w:rPr>
        <w:t>أيها المؤمنون: ومن مخاطر البدع العظيمة أن البدع توجب عقوبة الله سبحانه وتعالى والطرد يوم ال</w:t>
      </w:r>
      <w:r>
        <w:rPr>
          <w:rtl/>
        </w:rPr>
        <w:t>قيامة من الشرب من الحوض المورود</w:t>
      </w:r>
      <w:r w:rsidRPr="00642698">
        <w:rPr>
          <w:rtl/>
        </w:rPr>
        <w:t xml:space="preserve"> حوض نبينا المصطفى ورسولنا المجتبى صلوات الله وسلامه عليه روى البخاري ومسلم في صحيحيهما أن </w:t>
      </w:r>
      <w:r>
        <w:rPr>
          <w:rtl/>
        </w:rPr>
        <w:t>النبي صلى الله عليه وسلم قال: (</w:t>
      </w:r>
      <w:r w:rsidRPr="00642698">
        <w:rPr>
          <w:rtl/>
        </w:rPr>
        <w:t xml:space="preserve"> يجاء بأقوام يوم القيامة فيؤخذ بهم ذات الشمال فأقول يا رب أصيحابي</w:t>
      </w:r>
      <w:r>
        <w:rPr>
          <w:rFonts w:hint="cs"/>
          <w:rtl/>
        </w:rPr>
        <w:t xml:space="preserve">: </w:t>
      </w:r>
      <w:r w:rsidRPr="00642698">
        <w:rPr>
          <w:rtl/>
        </w:rPr>
        <w:t>فيقال: إنك لا تدري ما أحدثوا بعدك</w:t>
      </w:r>
      <w:r>
        <w:rPr>
          <w:rFonts w:hint="cs"/>
          <w:rtl/>
        </w:rPr>
        <w:t xml:space="preserve"> </w:t>
      </w:r>
      <w:r w:rsidRPr="00642698">
        <w:rPr>
          <w:rtl/>
        </w:rPr>
        <w:t>)</w:t>
      </w:r>
      <w:r>
        <w:rPr>
          <w:rFonts w:hint="cs"/>
          <w:rtl/>
        </w:rPr>
        <w:t>:</w:t>
      </w:r>
    </w:p>
    <w:p w:rsidR="00642698" w:rsidRPr="00642698" w:rsidRDefault="00642698" w:rsidP="00642698">
      <w:pPr>
        <w:rPr>
          <w:rtl/>
          <w:lang w:bidi="ar-DZ"/>
        </w:rPr>
      </w:pPr>
      <w:r>
        <w:rPr>
          <w:rFonts w:hint="cs"/>
          <w:rtl/>
        </w:rPr>
        <w:t>أ</w:t>
      </w:r>
      <w:r w:rsidRPr="00642698">
        <w:rPr>
          <w:rtl/>
        </w:rPr>
        <w:t>يها المؤمنون: ومن أخطار البدع أيضا أنها موجبة للتباغض والتدابر والفرقة ولهذا يقال</w:t>
      </w:r>
      <w:r>
        <w:rPr>
          <w:rFonts w:hint="cs"/>
          <w:rtl/>
        </w:rPr>
        <w:t>:</w:t>
      </w:r>
      <w:r w:rsidRPr="00642698">
        <w:rPr>
          <w:rtl/>
        </w:rPr>
        <w:t xml:space="preserve"> أهل السنة والجماعة</w:t>
      </w:r>
      <w:r>
        <w:rPr>
          <w:rFonts w:hint="cs"/>
          <w:rtl/>
        </w:rPr>
        <w:t>:</w:t>
      </w:r>
      <w:r w:rsidRPr="00642698">
        <w:rPr>
          <w:rtl/>
        </w:rPr>
        <w:t xml:space="preserve"> ويقال</w:t>
      </w:r>
      <w:r>
        <w:rPr>
          <w:rFonts w:hint="cs"/>
          <w:rtl/>
        </w:rPr>
        <w:t>:</w:t>
      </w:r>
      <w:r w:rsidRPr="00642698">
        <w:rPr>
          <w:rtl/>
        </w:rPr>
        <w:t xml:space="preserve"> أهل البدعة والفرقة</w:t>
      </w:r>
      <w:r>
        <w:rPr>
          <w:rFonts w:hint="cs"/>
          <w:rtl/>
        </w:rPr>
        <w:t>:</w:t>
      </w:r>
      <w:r w:rsidRPr="00642698">
        <w:rPr>
          <w:rtl/>
        </w:rPr>
        <w:t xml:space="preserve"> فإن السنة تجمع والبدعة تفرق ولهذا قال أحد أهل العلم في معنى قول النبي صلى الله عليه وسلم</w:t>
      </w:r>
      <w:r>
        <w:rPr>
          <w:rFonts w:hint="cs"/>
          <w:rtl/>
        </w:rPr>
        <w:t>:</w:t>
      </w:r>
      <w:r w:rsidRPr="00642698">
        <w:rPr>
          <w:rtl/>
        </w:rPr>
        <w:t xml:space="preserve"> ( لا تباغضوا</w:t>
      </w:r>
      <w:r>
        <w:rPr>
          <w:rFonts w:hint="cs"/>
          <w:rtl/>
        </w:rPr>
        <w:t xml:space="preserve"> </w:t>
      </w:r>
      <w:r w:rsidRPr="00642698">
        <w:rPr>
          <w:rtl/>
        </w:rPr>
        <w:t>): في ذلك نهي عن البدعة لأن وجودها يوجد البغضة</w:t>
      </w:r>
      <w:r>
        <w:rPr>
          <w:rFonts w:hint="cs"/>
          <w:rtl/>
        </w:rPr>
        <w:t>:</w:t>
      </w:r>
    </w:p>
    <w:p w:rsidR="00642698" w:rsidRPr="00642698" w:rsidRDefault="00642698" w:rsidP="00642698">
      <w:pPr>
        <w:rPr>
          <w:rtl/>
        </w:rPr>
      </w:pPr>
      <w:r>
        <w:rPr>
          <w:rFonts w:hint="cs"/>
          <w:rtl/>
        </w:rPr>
        <w:t>أ</w:t>
      </w:r>
      <w:r w:rsidRPr="00642698">
        <w:rPr>
          <w:rtl/>
        </w:rPr>
        <w:t>يها المؤمنون: البدع ظلمة في الوجوه ووحشة في الصدور ومفسدة للأعمال وموردة للضلال وموجبة للعقوبة ألا ما أحرانا أي</w:t>
      </w:r>
      <w:r>
        <w:rPr>
          <w:rtl/>
        </w:rPr>
        <w:t>ها العباد أن نتقي البدع ونحذرها</w:t>
      </w:r>
      <w:r w:rsidRPr="00642698">
        <w:rPr>
          <w:rtl/>
        </w:rPr>
        <w:t xml:space="preserve"> وأن نحرص على السنة بأن نكون من أهلها المحافظين ع</w:t>
      </w:r>
      <w:r>
        <w:rPr>
          <w:rtl/>
        </w:rPr>
        <w:t>ليها الثابتين عليها إلى الممات</w:t>
      </w:r>
      <w:r>
        <w:rPr>
          <w:rFonts w:hint="cs"/>
          <w:rtl/>
        </w:rPr>
        <w:t xml:space="preserve">: </w:t>
      </w:r>
      <w:r w:rsidRPr="00642698">
        <w:rPr>
          <w:rtl/>
        </w:rPr>
        <w:t xml:space="preserve">اللهم يا ربنا نسألك بأسمائك الحسنى وصفاتك العليا أن توفقنا أجمعين لأن نكون من أهل السنة الملازمين لها </w:t>
      </w:r>
      <w:r w:rsidRPr="00642698">
        <w:rPr>
          <w:rtl/>
        </w:rPr>
        <w:lastRenderedPageBreak/>
        <w:t>المحافظين عليها وأن تعيذنا يا ربنا من البدع والأهواء كلها لا ملجأ إلا إليك نفوض أمرنا</w:t>
      </w:r>
      <w:r>
        <w:rPr>
          <w:rFonts w:hint="cs"/>
          <w:rtl/>
        </w:rPr>
        <w:t xml:space="preserve"> </w:t>
      </w:r>
      <w:r w:rsidRPr="00642698">
        <w:rPr>
          <w:rtl/>
        </w:rPr>
        <w:t>إليك ونتوكل عليك ونطلب هدايتنا منك اللهم فتقبل دعوتنا وأصلح لنا شأننا كله ولا تكلنا إلى أنفسنا طرفة عين</w:t>
      </w:r>
      <w:r>
        <w:rPr>
          <w:rFonts w:hint="cs"/>
          <w:rtl/>
        </w:rPr>
        <w:t>:</w:t>
      </w:r>
    </w:p>
    <w:p w:rsidR="00642698" w:rsidRPr="00642698" w:rsidRDefault="00642698" w:rsidP="00642698">
      <w:pPr>
        <w:rPr>
          <w:rtl/>
        </w:rPr>
      </w:pPr>
      <w:r w:rsidRPr="00642698">
        <w:rPr>
          <w:rtl/>
        </w:rPr>
        <w:t xml:space="preserve">أيها المؤمنون: وإذا كان على كل مسلم في كل بلد من الدنيا أن </w:t>
      </w:r>
      <w:r>
        <w:rPr>
          <w:rtl/>
        </w:rPr>
        <w:t>يتقي البدع وأن يحذرها أشد الحذر</w:t>
      </w:r>
      <w:r w:rsidRPr="00642698">
        <w:rPr>
          <w:rtl/>
        </w:rPr>
        <w:t xml:space="preserve"> فإن هذا الأمر يتأكد على أهل المدينة تأكدا أعظم من غيرهم لأن المدينة يا معاشر المؤمنين مأرز الإيمان ومهبط الوحي ومنطلق الدعوة ولهذا جاء في الصحيحين عن إبراهيم بن يزيد التيمي عن أبيه قال: خطبنا علي بن أبي طالب رضي الله عنه وكان مما قال في خطبته قال: قال </w:t>
      </w:r>
      <w:r>
        <w:rPr>
          <w:rtl/>
        </w:rPr>
        <w:t>رسول الله صلى الله عليه وسلم: (</w:t>
      </w:r>
      <w:r w:rsidRPr="00642698">
        <w:rPr>
          <w:rtl/>
        </w:rPr>
        <w:t xml:space="preserve"> المدينة حرم ما بين عير إلى ثور فمن أحدث فيها حدثا أو آوى محدثا فعليه لعنة الله والملائكة والناس أجمعين لا يقبل الله منه صرفا ولا عدلا</w:t>
      </w:r>
      <w:r>
        <w:rPr>
          <w:rFonts w:hint="cs"/>
          <w:rtl/>
        </w:rPr>
        <w:t xml:space="preserve"> </w:t>
      </w:r>
      <w:r w:rsidRPr="00642698">
        <w:rPr>
          <w:rtl/>
        </w:rPr>
        <w:t>)</w:t>
      </w:r>
      <w:r>
        <w:rPr>
          <w:rFonts w:hint="cs"/>
          <w:rtl/>
        </w:rPr>
        <w:t>:</w:t>
      </w:r>
    </w:p>
    <w:p w:rsidR="00642698" w:rsidRPr="00642698" w:rsidRDefault="00642698" w:rsidP="00642698">
      <w:pPr>
        <w:rPr>
          <w:rtl/>
        </w:rPr>
      </w:pPr>
      <w:r w:rsidRPr="00642698">
        <w:rPr>
          <w:rtl/>
        </w:rPr>
        <w:t>نسأل الله عز وجل أن يحفظنا أجمعين وأن يعيذنا من البدع وأن يصلح لنا شأننا كله إنه سميع قريب مجيب</w:t>
      </w:r>
      <w:r>
        <w:rPr>
          <w:rFonts w:hint="cs"/>
          <w:rtl/>
        </w:rPr>
        <w:t>:</w:t>
      </w:r>
    </w:p>
    <w:p w:rsidR="00642698" w:rsidRPr="00642698" w:rsidRDefault="00642698" w:rsidP="00642698">
      <w:r>
        <w:rPr>
          <w:rFonts w:hint="cs"/>
          <w:rtl/>
        </w:rPr>
        <w:t xml:space="preserve">من </w:t>
      </w:r>
      <w:r w:rsidRPr="00642698">
        <w:rPr>
          <w:rtl/>
        </w:rPr>
        <w:t xml:space="preserve">أضرار </w:t>
      </w:r>
      <w:r>
        <w:rPr>
          <w:rFonts w:hint="cs"/>
          <w:rtl/>
        </w:rPr>
        <w:t xml:space="preserve">ومخاطر </w:t>
      </w:r>
      <w:r w:rsidRPr="00642698">
        <w:rPr>
          <w:rtl/>
        </w:rPr>
        <w:t>البدع</w:t>
      </w:r>
      <w:r>
        <w:rPr>
          <w:rFonts w:hint="cs"/>
          <w:rtl/>
        </w:rPr>
        <w:t>:</w:t>
      </w:r>
      <w:r w:rsidRPr="00642698">
        <w:rPr>
          <w:rtl/>
        </w:rPr>
        <w:t xml:space="preserve"> الشيخ عبد الرزاق البدر</w:t>
      </w:r>
      <w:r>
        <w:rPr>
          <w:rFonts w:hint="cs"/>
          <w:rtl/>
        </w:rPr>
        <w:t xml:space="preserve"> حفظه الله:</w:t>
      </w:r>
    </w:p>
    <w:p w:rsidR="00642698" w:rsidRDefault="00AD1D8C" w:rsidP="00784D10">
      <w:pPr>
        <w:rPr>
          <w:rtl/>
          <w:lang w:bidi="ar-DZ"/>
        </w:rPr>
      </w:pPr>
      <w:hyperlink r:id="rId23" w:history="1">
        <w:r w:rsidR="00642698" w:rsidRPr="00863511">
          <w:rPr>
            <w:rStyle w:val="Hyperlink"/>
          </w:rPr>
          <w:t>https://www.facebook.com/DAAWA.SALAFIA.FI.MAROC/videos/575282261137874</w:t>
        </w:r>
      </w:hyperlink>
    </w:p>
    <w:p w:rsidR="00FD3641" w:rsidRPr="002E08BD" w:rsidRDefault="00FD3641" w:rsidP="002E08BD">
      <w:pPr>
        <w:rPr>
          <w:rtl/>
        </w:rPr>
      </w:pPr>
      <w:r w:rsidRPr="002E08BD">
        <w:rPr>
          <w:rFonts w:hint="cs"/>
          <w:rtl/>
        </w:rPr>
        <w:t xml:space="preserve">قال الله تعالى: ( </w:t>
      </w:r>
      <w:r w:rsidRPr="002E08BD">
        <w:rPr>
          <w:rtl/>
        </w:rPr>
        <w:t xml:space="preserve">ولقد خلقنا الإنسان من صلصال من حمإ مسنون </w:t>
      </w:r>
      <w:r w:rsidRPr="002E08BD">
        <w:rPr>
          <w:rFonts w:hint="cs"/>
          <w:rtl/>
        </w:rPr>
        <w:t xml:space="preserve">* </w:t>
      </w:r>
      <w:r w:rsidRPr="002E08BD">
        <w:rPr>
          <w:rtl/>
        </w:rPr>
        <w:t xml:space="preserve">والجان خلقناه من قبل من نار السموم </w:t>
      </w:r>
      <w:r w:rsidRPr="002E08BD">
        <w:rPr>
          <w:rFonts w:hint="cs"/>
          <w:rtl/>
        </w:rPr>
        <w:t>*</w:t>
      </w:r>
      <w:r w:rsidRPr="002E08BD">
        <w:rPr>
          <w:rtl/>
        </w:rPr>
        <w:t xml:space="preserve"> وإذ قال ربك للملائكة إني خالق بشرا من صلصال من حمإ مسنون </w:t>
      </w:r>
      <w:r w:rsidRPr="002E08BD">
        <w:rPr>
          <w:rFonts w:hint="cs"/>
          <w:rtl/>
        </w:rPr>
        <w:t>*</w:t>
      </w:r>
      <w:r w:rsidRPr="002E08BD">
        <w:rPr>
          <w:rtl/>
        </w:rPr>
        <w:t xml:space="preserve"> فإذا سويته ونفخت فيه من روحي فقعوا له ساجدين </w:t>
      </w:r>
      <w:r w:rsidRPr="002E08BD">
        <w:rPr>
          <w:rFonts w:hint="cs"/>
          <w:rtl/>
        </w:rPr>
        <w:t>*</w:t>
      </w:r>
      <w:r w:rsidRPr="002E08BD">
        <w:rPr>
          <w:rtl/>
        </w:rPr>
        <w:t xml:space="preserve"> فسجد الملائكة كلهم أجمعون </w:t>
      </w:r>
      <w:r w:rsidRPr="002E08BD">
        <w:rPr>
          <w:rFonts w:hint="cs"/>
          <w:rtl/>
        </w:rPr>
        <w:t>*</w:t>
      </w:r>
      <w:r w:rsidRPr="002E08BD">
        <w:rPr>
          <w:rtl/>
        </w:rPr>
        <w:t xml:space="preserve"> إلا إبليس أبى أن يكون مع الساجدين </w:t>
      </w:r>
      <w:r w:rsidRPr="002E08BD">
        <w:rPr>
          <w:rFonts w:hint="cs"/>
          <w:rtl/>
        </w:rPr>
        <w:t>*</w:t>
      </w:r>
      <w:r w:rsidRPr="002E08BD">
        <w:rPr>
          <w:rtl/>
        </w:rPr>
        <w:t xml:space="preserve"> قال يا إبليس ما لك ألا تكون مع الساجدين </w:t>
      </w:r>
      <w:r w:rsidRPr="002E08BD">
        <w:rPr>
          <w:rFonts w:hint="cs"/>
          <w:rtl/>
        </w:rPr>
        <w:t>*</w:t>
      </w:r>
      <w:r w:rsidRPr="002E08BD">
        <w:rPr>
          <w:rtl/>
        </w:rPr>
        <w:t xml:space="preserve"> قال لم أكن لأسجد لبشر خلقته من صلصال من حمإ مسنون </w:t>
      </w:r>
      <w:r w:rsidRPr="002E08BD">
        <w:rPr>
          <w:rFonts w:hint="cs"/>
          <w:rtl/>
        </w:rPr>
        <w:t>*</w:t>
      </w:r>
      <w:r w:rsidRPr="002E08BD">
        <w:rPr>
          <w:rtl/>
        </w:rPr>
        <w:t xml:space="preserve"> قال فاخرج منها فإنك رجيم </w:t>
      </w:r>
      <w:r w:rsidRPr="002E08BD">
        <w:rPr>
          <w:rFonts w:hint="cs"/>
          <w:rtl/>
        </w:rPr>
        <w:t>*</w:t>
      </w:r>
      <w:r w:rsidRPr="002E08BD">
        <w:rPr>
          <w:rtl/>
        </w:rPr>
        <w:t xml:space="preserve"> وإن عليك اللعنة إلى يوم الدين </w:t>
      </w:r>
      <w:r w:rsidRPr="002E08BD">
        <w:rPr>
          <w:rFonts w:hint="cs"/>
          <w:rtl/>
        </w:rPr>
        <w:t>*</w:t>
      </w:r>
      <w:r w:rsidRPr="002E08BD">
        <w:rPr>
          <w:rtl/>
        </w:rPr>
        <w:t xml:space="preserve"> قال رب فأنظرني إلى يوم يبعثون </w:t>
      </w:r>
      <w:r w:rsidRPr="002E08BD">
        <w:rPr>
          <w:rFonts w:hint="cs"/>
          <w:rtl/>
        </w:rPr>
        <w:t>*</w:t>
      </w:r>
      <w:r w:rsidRPr="002E08BD">
        <w:rPr>
          <w:rtl/>
        </w:rPr>
        <w:t xml:space="preserve"> قال فإنك من المنظرين </w:t>
      </w:r>
      <w:r w:rsidRPr="002E08BD">
        <w:rPr>
          <w:rFonts w:hint="cs"/>
          <w:rtl/>
        </w:rPr>
        <w:t>*</w:t>
      </w:r>
      <w:r w:rsidRPr="002E08BD">
        <w:rPr>
          <w:rtl/>
        </w:rPr>
        <w:t xml:space="preserve"> إلى يوم الوقت المعلوم </w:t>
      </w:r>
      <w:r w:rsidRPr="002E08BD">
        <w:rPr>
          <w:rFonts w:hint="cs"/>
          <w:rtl/>
        </w:rPr>
        <w:t>*</w:t>
      </w:r>
      <w:r w:rsidRPr="002E08BD">
        <w:rPr>
          <w:rtl/>
        </w:rPr>
        <w:t xml:space="preserve"> قال رب بما أغويتني لأزينن لهم في الأرض ولأغوينهم أجمعين </w:t>
      </w:r>
      <w:r w:rsidRPr="002E08BD">
        <w:rPr>
          <w:rFonts w:hint="cs"/>
          <w:rtl/>
        </w:rPr>
        <w:t>*</w:t>
      </w:r>
      <w:r w:rsidRPr="002E08BD">
        <w:rPr>
          <w:rtl/>
        </w:rPr>
        <w:t xml:space="preserve"> إلا عبادك منهم المخلصين </w:t>
      </w:r>
      <w:r w:rsidRPr="002E08BD">
        <w:rPr>
          <w:rFonts w:hint="cs"/>
          <w:rtl/>
        </w:rPr>
        <w:t>*</w:t>
      </w:r>
      <w:r w:rsidRPr="002E08BD">
        <w:rPr>
          <w:rtl/>
        </w:rPr>
        <w:t xml:space="preserve"> قال هذا صراط علي مستقيم </w:t>
      </w:r>
      <w:r w:rsidRPr="002E08BD">
        <w:rPr>
          <w:rFonts w:hint="cs"/>
          <w:rtl/>
        </w:rPr>
        <w:t>*</w:t>
      </w:r>
      <w:r w:rsidRPr="002E08BD">
        <w:rPr>
          <w:rtl/>
        </w:rPr>
        <w:t xml:space="preserve"> إن عبادي ليس لك عليهم سلطان إلا من اتبعك من الغاوين </w:t>
      </w:r>
      <w:r w:rsidRPr="002E08BD">
        <w:rPr>
          <w:rFonts w:hint="cs"/>
          <w:rtl/>
        </w:rPr>
        <w:t>*</w:t>
      </w:r>
      <w:r w:rsidRPr="002E08BD">
        <w:rPr>
          <w:rtl/>
        </w:rPr>
        <w:t xml:space="preserve"> وإن جهنم لموعدهم أجمعين </w:t>
      </w:r>
      <w:r w:rsidRPr="002E08BD">
        <w:rPr>
          <w:rFonts w:hint="cs"/>
          <w:rtl/>
        </w:rPr>
        <w:t>*</w:t>
      </w:r>
      <w:r w:rsidRPr="002E08BD">
        <w:rPr>
          <w:rtl/>
        </w:rPr>
        <w:t xml:space="preserve"> لها سبعة أبواب لكل باب منهم جزء مقسوم </w:t>
      </w:r>
      <w:r w:rsidRPr="002E08BD">
        <w:rPr>
          <w:rFonts w:hint="cs"/>
          <w:rtl/>
        </w:rPr>
        <w:t>*</w:t>
      </w:r>
      <w:r w:rsidRPr="002E08BD">
        <w:rPr>
          <w:rtl/>
        </w:rPr>
        <w:t xml:space="preserve"> إن المتقين في جنات وعيون </w:t>
      </w:r>
      <w:r w:rsidRPr="002E08BD">
        <w:rPr>
          <w:rFonts w:hint="cs"/>
          <w:rtl/>
        </w:rPr>
        <w:t>*</w:t>
      </w:r>
      <w:r w:rsidRPr="002E08BD">
        <w:rPr>
          <w:rtl/>
        </w:rPr>
        <w:t xml:space="preserve"> ادخلوها بسلام آمنين </w:t>
      </w:r>
      <w:r w:rsidRPr="002E08BD">
        <w:rPr>
          <w:rFonts w:hint="cs"/>
          <w:rtl/>
        </w:rPr>
        <w:t>*</w:t>
      </w:r>
      <w:r w:rsidRPr="002E08BD">
        <w:rPr>
          <w:rtl/>
        </w:rPr>
        <w:t xml:space="preserve"> ونزعنا ما في صدورهم من غل إخوانا على سرر متقابلين </w:t>
      </w:r>
      <w:r w:rsidRPr="002E08BD">
        <w:rPr>
          <w:rFonts w:hint="cs"/>
          <w:rtl/>
        </w:rPr>
        <w:t>*</w:t>
      </w:r>
      <w:r w:rsidRPr="002E08BD">
        <w:rPr>
          <w:rtl/>
        </w:rPr>
        <w:t xml:space="preserve"> لا يمسهم فيها نصب وما هم منها بمخرجين </w:t>
      </w:r>
      <w:r w:rsidRPr="002E08BD">
        <w:rPr>
          <w:rFonts w:hint="cs"/>
          <w:rtl/>
        </w:rPr>
        <w:t>*</w:t>
      </w:r>
      <w:r w:rsidRPr="002E08BD">
        <w:rPr>
          <w:rtl/>
        </w:rPr>
        <w:t xml:space="preserve"> نبئ عبادي أني أنا الغفور الرحيم </w:t>
      </w:r>
      <w:r w:rsidRPr="002E08BD">
        <w:rPr>
          <w:rFonts w:hint="cs"/>
          <w:rtl/>
        </w:rPr>
        <w:t>*</w:t>
      </w:r>
      <w:r w:rsidRPr="002E08BD">
        <w:rPr>
          <w:rtl/>
        </w:rPr>
        <w:t xml:space="preserve"> وأن عذابي هو العذاب الأليم</w:t>
      </w:r>
      <w:r w:rsidRPr="002E08BD">
        <w:rPr>
          <w:rFonts w:hint="cs"/>
          <w:rtl/>
        </w:rPr>
        <w:t xml:space="preserve"> ) ( سورة الحجر: 26 </w:t>
      </w:r>
      <w:r w:rsidRPr="002E08BD">
        <w:rPr>
          <w:rtl/>
        </w:rPr>
        <w:t>–</w:t>
      </w:r>
      <w:r w:rsidRPr="002E08BD">
        <w:rPr>
          <w:rFonts w:hint="cs"/>
          <w:rtl/>
        </w:rPr>
        <w:t xml:space="preserve"> 50 )</w:t>
      </w:r>
    </w:p>
    <w:p w:rsidR="00A6301E" w:rsidRPr="002E08BD" w:rsidRDefault="00A6301E" w:rsidP="002E08BD">
      <w:pPr>
        <w:rPr>
          <w:rtl/>
        </w:rPr>
      </w:pPr>
      <w:r w:rsidRPr="002E08BD">
        <w:rPr>
          <w:rFonts w:hint="cs"/>
          <w:rtl/>
        </w:rPr>
        <w:t xml:space="preserve">قال الله تعالى: ( </w:t>
      </w:r>
      <w:r w:rsidRPr="002E08BD">
        <w:rPr>
          <w:rtl/>
        </w:rPr>
        <w:t xml:space="preserve">ولو يؤاخذ الله الناس بظلمهم ما ترك عليها من دابة ولكن يؤخرهم إلى أجل مسمى فإذا جاء أجلهم لا يستأخرون ساعة ولا يستقدمون </w:t>
      </w:r>
      <w:r w:rsidRPr="002E08BD">
        <w:rPr>
          <w:rFonts w:hint="cs"/>
          <w:rtl/>
        </w:rPr>
        <w:t>*</w:t>
      </w:r>
      <w:r w:rsidRPr="002E08BD">
        <w:rPr>
          <w:rtl/>
        </w:rPr>
        <w:t xml:space="preserve"> ويجعلون لله ما يكرهون وتصف ألسنتهم الكذب أن لهم الحسنى لا جرم أن لهم النار وأنهم مفرطون </w:t>
      </w:r>
      <w:r w:rsidRPr="002E08BD">
        <w:rPr>
          <w:rFonts w:hint="cs"/>
          <w:rtl/>
        </w:rPr>
        <w:t>*</w:t>
      </w:r>
      <w:r w:rsidRPr="002E08BD">
        <w:rPr>
          <w:rtl/>
        </w:rPr>
        <w:t xml:space="preserve"> تالله لقد أرسلنا إلى أمم من قبلك فزين لهم الشيطان أعمالهم فهو وليهم اليوم ولهم عذاب أليم </w:t>
      </w:r>
      <w:r w:rsidRPr="002E08BD">
        <w:rPr>
          <w:rFonts w:hint="cs"/>
          <w:rtl/>
        </w:rPr>
        <w:t>*</w:t>
      </w:r>
      <w:r w:rsidRPr="002E08BD">
        <w:rPr>
          <w:rtl/>
        </w:rPr>
        <w:t xml:space="preserve"> وما أنزلنا عليك الكتاب إلا لتبين لهم الذي اختلفوا فيه وهدى ورحمة لقوم يؤمنون</w:t>
      </w:r>
      <w:r w:rsidRPr="002E08BD">
        <w:rPr>
          <w:rFonts w:hint="cs"/>
          <w:rtl/>
        </w:rPr>
        <w:t xml:space="preserve"> ) ( سورة النحل: 61 </w:t>
      </w:r>
      <w:r w:rsidRPr="002E08BD">
        <w:rPr>
          <w:rtl/>
        </w:rPr>
        <w:t>–</w:t>
      </w:r>
      <w:r w:rsidRPr="002E08BD">
        <w:rPr>
          <w:rFonts w:hint="cs"/>
          <w:rtl/>
        </w:rPr>
        <w:t xml:space="preserve"> 64 )</w:t>
      </w:r>
    </w:p>
    <w:p w:rsidR="00A6301E" w:rsidRPr="002E08BD" w:rsidRDefault="00A6301E" w:rsidP="002E08BD">
      <w:pPr>
        <w:rPr>
          <w:rtl/>
        </w:rPr>
      </w:pPr>
      <w:r w:rsidRPr="002E08BD">
        <w:rPr>
          <w:rFonts w:hint="cs"/>
          <w:rtl/>
        </w:rPr>
        <w:t xml:space="preserve">قال الله تعالى: ( </w:t>
      </w:r>
      <w:r w:rsidRPr="002E08BD">
        <w:rPr>
          <w:rtl/>
        </w:rPr>
        <w:t xml:space="preserve">يا أيها الناس إن وعد الله حق فلا تغرنكم الحياة الدنيا ولا يغرنكم بالله الغرور </w:t>
      </w:r>
      <w:r w:rsidRPr="002E08BD">
        <w:rPr>
          <w:rFonts w:hint="cs"/>
          <w:rtl/>
        </w:rPr>
        <w:t>*</w:t>
      </w:r>
      <w:r w:rsidRPr="002E08BD">
        <w:rPr>
          <w:rtl/>
        </w:rPr>
        <w:t xml:space="preserve"> إن الشيطان لكم عدو فاتخذوه عدوا إنما يدعو حزبه ليكونوا من أصحاب السعير </w:t>
      </w:r>
      <w:r w:rsidRPr="002E08BD">
        <w:rPr>
          <w:rFonts w:hint="cs"/>
          <w:rtl/>
        </w:rPr>
        <w:t>*</w:t>
      </w:r>
      <w:r w:rsidRPr="002E08BD">
        <w:rPr>
          <w:rtl/>
        </w:rPr>
        <w:t xml:space="preserve"> الذين كفروا لهم عذاب شديد والذين آمنوا وعملوا الصالحات لهم مغفرة وأجر كبير </w:t>
      </w:r>
      <w:r w:rsidRPr="002E08BD">
        <w:rPr>
          <w:rFonts w:hint="cs"/>
          <w:rtl/>
        </w:rPr>
        <w:t>*</w:t>
      </w:r>
      <w:r w:rsidRPr="002E08BD">
        <w:rPr>
          <w:rtl/>
        </w:rPr>
        <w:t xml:space="preserve"> أفمن زين له سوء عمله فرآه حسنا فإن الله يضل من يشاء ويهدي من يشاء فلا تذهب نفسك عليهم حسرات إن الله عليم بما يصنعون</w:t>
      </w:r>
      <w:r w:rsidRPr="002E08BD">
        <w:rPr>
          <w:rFonts w:hint="cs"/>
          <w:rtl/>
        </w:rPr>
        <w:t xml:space="preserve"> ) ( سورة فاطر: 05 </w:t>
      </w:r>
      <w:r w:rsidRPr="002E08BD">
        <w:rPr>
          <w:rtl/>
        </w:rPr>
        <w:t>–</w:t>
      </w:r>
      <w:r w:rsidRPr="002E08BD">
        <w:rPr>
          <w:rFonts w:hint="cs"/>
          <w:rtl/>
        </w:rPr>
        <w:t xml:space="preserve"> 08 )</w:t>
      </w:r>
    </w:p>
    <w:p w:rsidR="002E08BD" w:rsidRPr="002E08BD" w:rsidRDefault="002E08BD" w:rsidP="002E08BD">
      <w:pPr>
        <w:rPr>
          <w:rtl/>
        </w:rPr>
      </w:pPr>
      <w:r w:rsidRPr="002E08BD">
        <w:rPr>
          <w:rFonts w:hint="cs"/>
          <w:rtl/>
        </w:rPr>
        <w:t xml:space="preserve">قال الله تعالى: ( </w:t>
      </w:r>
      <w:r w:rsidRPr="002E08BD">
        <w:rPr>
          <w:rtl/>
        </w:rPr>
        <w:t xml:space="preserve">ويوم يحشر أعداء الله إلى النار فهم يوزعون </w:t>
      </w:r>
      <w:r w:rsidRPr="002E08BD">
        <w:rPr>
          <w:rFonts w:hint="cs"/>
          <w:rtl/>
        </w:rPr>
        <w:t>*</w:t>
      </w:r>
      <w:r w:rsidRPr="002E08BD">
        <w:rPr>
          <w:rtl/>
        </w:rPr>
        <w:t xml:space="preserve"> حتى إذا ما جاءوها شهد عليهم سمعهم وأبصارهم وجلودهم بما كانوا يعملون </w:t>
      </w:r>
      <w:r w:rsidRPr="002E08BD">
        <w:rPr>
          <w:rFonts w:hint="cs"/>
          <w:rtl/>
        </w:rPr>
        <w:t>*</w:t>
      </w:r>
      <w:r w:rsidRPr="002E08BD">
        <w:rPr>
          <w:rtl/>
        </w:rPr>
        <w:t xml:space="preserve"> وقالوا لجلودهم لم شهدتم علينا قالوا أنطقنا الله الذي أنطق كل شيء وهو خلقكم أول مرة وإليه ترجعون </w:t>
      </w:r>
      <w:r w:rsidRPr="002E08BD">
        <w:rPr>
          <w:rFonts w:hint="cs"/>
          <w:rtl/>
        </w:rPr>
        <w:t>*</w:t>
      </w:r>
      <w:r w:rsidRPr="002E08BD">
        <w:rPr>
          <w:rtl/>
        </w:rPr>
        <w:t xml:space="preserve"> وما كنتم تستترون أن يشهد عليكم سمعكم ولا أبصاركم ولا جلودكم ولكن ظننتم أن الله لا يعلم كثيرا مما تعملون </w:t>
      </w:r>
      <w:r w:rsidRPr="002E08BD">
        <w:rPr>
          <w:rFonts w:hint="cs"/>
          <w:rtl/>
        </w:rPr>
        <w:t>*</w:t>
      </w:r>
      <w:r w:rsidRPr="002E08BD">
        <w:rPr>
          <w:rtl/>
        </w:rPr>
        <w:t xml:space="preserve"> وذلكم ظنكم الذي ظننتم بربكم أرداكم فأصبحتم من الخاسرين </w:t>
      </w:r>
      <w:r w:rsidRPr="002E08BD">
        <w:rPr>
          <w:rFonts w:hint="cs"/>
          <w:rtl/>
        </w:rPr>
        <w:t>*</w:t>
      </w:r>
      <w:r w:rsidRPr="002E08BD">
        <w:rPr>
          <w:rtl/>
        </w:rPr>
        <w:t xml:space="preserve"> فإن يصبروا فالنار مثوى لهم وإن يستعتبوا فما هم من المعتبين </w:t>
      </w:r>
      <w:r w:rsidRPr="002E08BD">
        <w:rPr>
          <w:rFonts w:hint="cs"/>
          <w:rtl/>
        </w:rPr>
        <w:t>*</w:t>
      </w:r>
      <w:r w:rsidRPr="002E08BD">
        <w:rPr>
          <w:rtl/>
        </w:rPr>
        <w:t xml:space="preserve"> وقيضنا لهم قرناء فزينوا لهم ما بين أيديهم وما خلفهم وحق عليهم القول في أمم قد خلت من قبلهم من الجن والإنس إنهم كانوا خاسرين </w:t>
      </w:r>
      <w:r w:rsidRPr="002E08BD">
        <w:rPr>
          <w:rFonts w:hint="cs"/>
          <w:rtl/>
        </w:rPr>
        <w:t>*</w:t>
      </w:r>
      <w:r w:rsidRPr="002E08BD">
        <w:rPr>
          <w:rtl/>
        </w:rPr>
        <w:t xml:space="preserve"> وقال الذين كفروا لا تسمعوا لهذا القرآن والغوا فيه لعلكم تغلبون </w:t>
      </w:r>
      <w:r w:rsidRPr="002E08BD">
        <w:rPr>
          <w:rFonts w:hint="cs"/>
          <w:rtl/>
        </w:rPr>
        <w:t>*</w:t>
      </w:r>
      <w:r w:rsidRPr="002E08BD">
        <w:rPr>
          <w:rtl/>
        </w:rPr>
        <w:t xml:space="preserve"> فلنذيقن الذين كفروا عذابا شديدا ولنجزينهم أسوأ الذي كانوا يعملون </w:t>
      </w:r>
      <w:r w:rsidRPr="002E08BD">
        <w:rPr>
          <w:rFonts w:hint="cs"/>
          <w:rtl/>
        </w:rPr>
        <w:t>*</w:t>
      </w:r>
      <w:r w:rsidRPr="002E08BD">
        <w:rPr>
          <w:rtl/>
        </w:rPr>
        <w:t xml:space="preserve"> ذلك جزاء أعداء الله النار لهم فيها دار الخلد جزاء بما كانوا بآياتنا يجحدون </w:t>
      </w:r>
      <w:r w:rsidRPr="002E08BD">
        <w:rPr>
          <w:rFonts w:hint="cs"/>
          <w:rtl/>
        </w:rPr>
        <w:t>*</w:t>
      </w:r>
      <w:r w:rsidRPr="002E08BD">
        <w:rPr>
          <w:rtl/>
        </w:rPr>
        <w:t xml:space="preserve"> وقال الذين كفروا ربنا أرنا الذين أضلانا من الجن والإنس نجعلهما تحت أقدامنا ليكونا من الأسفلين</w:t>
      </w:r>
      <w:r w:rsidRPr="002E08BD">
        <w:rPr>
          <w:rFonts w:hint="cs"/>
          <w:rtl/>
        </w:rPr>
        <w:t xml:space="preserve"> ) ( سورة فصلت: 19 </w:t>
      </w:r>
      <w:r w:rsidRPr="002E08BD">
        <w:rPr>
          <w:rtl/>
        </w:rPr>
        <w:t>–</w:t>
      </w:r>
      <w:r w:rsidRPr="002E08BD">
        <w:rPr>
          <w:rFonts w:hint="cs"/>
          <w:rtl/>
        </w:rPr>
        <w:t xml:space="preserve"> 29 )</w:t>
      </w:r>
    </w:p>
    <w:p w:rsidR="002E08BD" w:rsidRPr="002E08BD" w:rsidRDefault="002E08BD" w:rsidP="002E08BD">
      <w:pPr>
        <w:rPr>
          <w:rtl/>
        </w:rPr>
      </w:pPr>
      <w:r w:rsidRPr="002E08BD">
        <w:rPr>
          <w:rFonts w:hint="cs"/>
          <w:rtl/>
        </w:rPr>
        <w:t xml:space="preserve">قال الله تعالى: ( </w:t>
      </w:r>
      <w:r w:rsidRPr="002E08BD">
        <w:rPr>
          <w:rtl/>
        </w:rPr>
        <w:t>أفمن كان على بينة من ربه كمن زي</w:t>
      </w:r>
      <w:r>
        <w:rPr>
          <w:rtl/>
        </w:rPr>
        <w:t xml:space="preserve">ن له سوء عمله واتبعوا أهواءهم </w:t>
      </w:r>
      <w:r>
        <w:rPr>
          <w:rFonts w:hint="cs"/>
          <w:rtl/>
        </w:rPr>
        <w:t>*</w:t>
      </w:r>
      <w:r w:rsidRPr="002E08BD">
        <w:rPr>
          <w:rtl/>
        </w:rPr>
        <w:t xml:space="preserve"> مثل الجنة التي وعد المتقون فيها أنهار من ماء غير آسن وأنهار من لبن لم يتغير طعمه وأنهار من خمر لذة للشاربين وأنهار من عسل مصفى ولهم فيها من كل الثمرات ومغفرة من ربهم كمن هو خالد في النار</w:t>
      </w:r>
      <w:r>
        <w:rPr>
          <w:rtl/>
        </w:rPr>
        <w:t xml:space="preserve"> وسقوا ماء حميما فقطع أمعاءهم </w:t>
      </w:r>
      <w:r>
        <w:rPr>
          <w:rFonts w:hint="cs"/>
          <w:rtl/>
        </w:rPr>
        <w:t>*</w:t>
      </w:r>
      <w:r w:rsidRPr="002E08BD">
        <w:rPr>
          <w:rtl/>
        </w:rPr>
        <w:t xml:space="preserve"> ومنهم من يستمع إليك حتى إذا خرجوا من عندك قالوا للذين أوتوا العلم ماذا قال آنفا أولئك الذين طبع ال</w:t>
      </w:r>
      <w:r>
        <w:rPr>
          <w:rtl/>
        </w:rPr>
        <w:t xml:space="preserve">له على قلوبهم واتبعوا أهواءهم </w:t>
      </w:r>
      <w:r>
        <w:rPr>
          <w:rFonts w:hint="cs"/>
          <w:rtl/>
        </w:rPr>
        <w:t>*</w:t>
      </w:r>
      <w:r w:rsidRPr="002E08BD">
        <w:rPr>
          <w:rtl/>
        </w:rPr>
        <w:t xml:space="preserve"> والذين اهتدوا </w:t>
      </w:r>
      <w:r>
        <w:rPr>
          <w:rtl/>
        </w:rPr>
        <w:lastRenderedPageBreak/>
        <w:t xml:space="preserve">زادهم هدى وآتاهم تقواهم </w:t>
      </w:r>
      <w:r>
        <w:rPr>
          <w:rFonts w:hint="cs"/>
          <w:rtl/>
        </w:rPr>
        <w:t>*</w:t>
      </w:r>
      <w:r w:rsidRPr="002E08BD">
        <w:rPr>
          <w:rtl/>
        </w:rPr>
        <w:t xml:space="preserve"> فهل ينظرون إلا الساعة أن تأتيهم بغتة فقد جاء أشراط</w:t>
      </w:r>
      <w:r>
        <w:rPr>
          <w:rtl/>
        </w:rPr>
        <w:t xml:space="preserve">ها فأنى لهم إذا جاءتهم ذكراهم </w:t>
      </w:r>
      <w:r>
        <w:rPr>
          <w:rFonts w:hint="cs"/>
          <w:rtl/>
        </w:rPr>
        <w:t>*</w:t>
      </w:r>
      <w:r w:rsidRPr="002E08BD">
        <w:rPr>
          <w:rtl/>
        </w:rPr>
        <w:t xml:space="preserve"> فاعلم أنه لا إله إلا الله واستغفر لذنبك وللمؤمنين والمؤمن</w:t>
      </w:r>
      <w:r>
        <w:rPr>
          <w:rtl/>
        </w:rPr>
        <w:t>ات والله يعلم متقلبكم ومثواكم</w:t>
      </w:r>
      <w:r w:rsidRPr="002E08BD">
        <w:rPr>
          <w:rFonts w:hint="cs"/>
          <w:rtl/>
        </w:rPr>
        <w:t xml:space="preserve"> ) ( سورة محمد: 14 </w:t>
      </w:r>
      <w:r w:rsidRPr="002E08BD">
        <w:rPr>
          <w:rtl/>
        </w:rPr>
        <w:t>–</w:t>
      </w:r>
      <w:r w:rsidRPr="002E08BD">
        <w:rPr>
          <w:rFonts w:hint="cs"/>
          <w:rtl/>
        </w:rPr>
        <w:t xml:space="preserve"> 19 )</w:t>
      </w:r>
    </w:p>
    <w:p w:rsidR="00617875" w:rsidRPr="002E08BD" w:rsidRDefault="00617875" w:rsidP="002E08BD">
      <w:pPr>
        <w:rPr>
          <w:rtl/>
        </w:rPr>
      </w:pPr>
      <w:r w:rsidRPr="002E08BD">
        <w:rPr>
          <w:rFonts w:hint="cs"/>
          <w:rtl/>
        </w:rPr>
        <w:t xml:space="preserve">قال الإمام </w:t>
      </w:r>
      <w:r w:rsidRPr="002E08BD">
        <w:rPr>
          <w:rtl/>
        </w:rPr>
        <w:t>سفيان الثور</w:t>
      </w:r>
      <w:r w:rsidRPr="002E08BD">
        <w:rPr>
          <w:rFonts w:hint="cs"/>
          <w:rtl/>
        </w:rPr>
        <w:t xml:space="preserve">ي رحمه الله: </w:t>
      </w:r>
      <w:r w:rsidRPr="002E08BD">
        <w:rPr>
          <w:rtl/>
        </w:rPr>
        <w:t>البدعة أحب إلى إبليس من المعصية</w:t>
      </w:r>
      <w:r w:rsidRPr="002E08BD">
        <w:t> </w:t>
      </w:r>
      <w:r w:rsidRPr="002E08BD">
        <w:rPr>
          <w:rFonts w:hint="cs"/>
          <w:rtl/>
        </w:rPr>
        <w:t>ف</w:t>
      </w:r>
      <w:r w:rsidRPr="002E08BD">
        <w:rPr>
          <w:rtl/>
        </w:rPr>
        <w:t>المعصية ي</w:t>
      </w:r>
      <w:r w:rsidRPr="002E08BD">
        <w:rPr>
          <w:rFonts w:hint="cs"/>
          <w:rtl/>
        </w:rPr>
        <w:t>ت</w:t>
      </w:r>
      <w:r w:rsidRPr="002E08BD">
        <w:rPr>
          <w:rtl/>
        </w:rPr>
        <w:t>اب منها والبدعة لا ي</w:t>
      </w:r>
      <w:r w:rsidRPr="002E08BD">
        <w:rPr>
          <w:rFonts w:hint="cs"/>
          <w:rtl/>
        </w:rPr>
        <w:t>ت</w:t>
      </w:r>
      <w:r w:rsidRPr="002E08BD">
        <w:rPr>
          <w:rtl/>
        </w:rPr>
        <w:t>اب منها</w:t>
      </w:r>
      <w:r w:rsidRPr="002E08BD">
        <w:rPr>
          <w:rFonts w:hint="cs"/>
          <w:rtl/>
        </w:rPr>
        <w:t>: الحلية:</w:t>
      </w:r>
    </w:p>
    <w:p w:rsidR="00617875" w:rsidRPr="002E08BD" w:rsidRDefault="00617875" w:rsidP="002E08BD">
      <w:pPr>
        <w:rPr>
          <w:rtl/>
        </w:rPr>
      </w:pPr>
      <w:r w:rsidRPr="002E08BD">
        <w:rPr>
          <w:rtl/>
        </w:rPr>
        <w:t xml:space="preserve">علل </w:t>
      </w:r>
      <w:r w:rsidRPr="002E08BD">
        <w:rPr>
          <w:rFonts w:hint="cs"/>
          <w:rtl/>
        </w:rPr>
        <w:t xml:space="preserve">شيخ الإسلام </w:t>
      </w:r>
      <w:r w:rsidRPr="002E08BD">
        <w:rPr>
          <w:rtl/>
        </w:rPr>
        <w:t xml:space="preserve">ابن تيمية رحمه الله ذلك بأن المبتدع يتخذ البدعة دينا لم يشرعه الله ولا رسوله </w:t>
      </w:r>
      <w:r w:rsidRPr="002E08BD">
        <w:rPr>
          <w:rFonts w:ascii="Arial Unicode MS" w:hAnsi="Arial Unicode MS" w:cs="Arial Unicode MS" w:hint="cs"/>
          <w:rtl/>
        </w:rPr>
        <w:t>ﷺ</w:t>
      </w:r>
      <w:r w:rsidRPr="002E08BD">
        <w:rPr>
          <w:rFonts w:hint="cs"/>
          <w:rtl/>
        </w:rPr>
        <w:t xml:space="preserve"> وقد زين له سوء عمله فرآه حسنا فهو لا يتوب ما دام يراه حسنا:</w:t>
      </w:r>
    </w:p>
    <w:p w:rsidR="007351B2" w:rsidRPr="002E08BD" w:rsidRDefault="007351B2" w:rsidP="002E08BD">
      <w:r w:rsidRPr="002E08BD">
        <w:rPr>
          <w:rFonts w:hint="cs"/>
          <w:rtl/>
        </w:rPr>
        <w:t xml:space="preserve">قال الشيخ عبد العزيز بن باز رحمه الله: من </w:t>
      </w:r>
      <w:r w:rsidRPr="002E08BD">
        <w:rPr>
          <w:rtl/>
        </w:rPr>
        <w:t xml:space="preserve">مداخل الشيطان على المسلم الإحداث </w:t>
      </w:r>
      <w:r w:rsidRPr="002E08BD">
        <w:rPr>
          <w:rFonts w:hint="cs"/>
          <w:rtl/>
        </w:rPr>
        <w:t xml:space="preserve">والإبتداع </w:t>
      </w:r>
      <w:r w:rsidRPr="002E08BD">
        <w:rPr>
          <w:rtl/>
        </w:rPr>
        <w:t>في الدين</w:t>
      </w:r>
      <w:r w:rsidRPr="002E08BD">
        <w:rPr>
          <w:rFonts w:hint="cs"/>
          <w:rtl/>
        </w:rPr>
        <w:t xml:space="preserve"> </w:t>
      </w:r>
      <w:r w:rsidRPr="002E08BD">
        <w:rPr>
          <w:rtl/>
        </w:rPr>
        <w:t>فمن هنا صارت البدع أقبح من المعاصي وأشر</w:t>
      </w:r>
      <w:r w:rsidRPr="002E08BD">
        <w:rPr>
          <w:rFonts w:hint="cs"/>
          <w:rtl/>
        </w:rPr>
        <w:t>:</w:t>
      </w:r>
      <w:r w:rsidRPr="002E08BD">
        <w:rPr>
          <w:rtl/>
        </w:rPr>
        <w:t xml:space="preserve"> قال العلماء: إن العقبات التي يدعو إليها الشيطان ويضعها في طريق المسلم عدة وهي في الحقيقة أمهات ست عقبات: أعظمها الشرك بالله</w:t>
      </w:r>
      <w:r w:rsidRPr="002E08BD">
        <w:rPr>
          <w:rFonts w:hint="cs"/>
          <w:rtl/>
        </w:rPr>
        <w:t xml:space="preserve"> عز وجل </w:t>
      </w:r>
      <w:r w:rsidRPr="002E08BD">
        <w:rPr>
          <w:rtl/>
        </w:rPr>
        <w:t xml:space="preserve">فهو يدعو إلى الشرك </w:t>
      </w:r>
      <w:r w:rsidRPr="002E08BD">
        <w:rPr>
          <w:rFonts w:hint="cs"/>
          <w:rtl/>
        </w:rPr>
        <w:t>ف</w:t>
      </w:r>
      <w:r w:rsidRPr="002E08BD">
        <w:rPr>
          <w:rtl/>
        </w:rPr>
        <w:t>الشيطان يدعو إلى الشرك ويحرص عليه متى أدرك هذا من الناس فقد أدرك كل ما يريد وهو إيقاعهم في الشرك بالله نعوذ بالله وعبادة غير الله</w:t>
      </w:r>
      <w:r w:rsidRPr="002E08BD">
        <w:rPr>
          <w:rFonts w:hint="cs"/>
          <w:rtl/>
        </w:rPr>
        <w:t xml:space="preserve"> تعالى </w:t>
      </w:r>
      <w:r w:rsidRPr="002E08BD">
        <w:rPr>
          <w:rtl/>
        </w:rPr>
        <w:t>وقد أدرك من هذا الشيء الكثير فقد ابتدع للناس الغلو في القبور الغلو في الأموات وزين للناس دعاء الأموات والاستغاثة بالأموات والنذر للأموات والطواف في القبور فوقع الناس في الشرك إلا من عصم الله ورحم ولهذا إذا توجهت إلى كثير من البلدان ودخلت مساجدها وجدت فيها القبور معظمة قد بني عليها وجعلت عليها القباب والستور وبنيت عليها المساجد ورأيت العامة يطوفون بها ويسألونها قضاء الحاجات ويطلبونها المدد والغوث وهذا شرك بالله</w:t>
      </w:r>
      <w:r w:rsidRPr="002E08BD">
        <w:rPr>
          <w:rFonts w:hint="cs"/>
          <w:rtl/>
        </w:rPr>
        <w:t xml:space="preserve"> تعالى ه</w:t>
      </w:r>
      <w:r w:rsidRPr="002E08BD">
        <w:rPr>
          <w:rtl/>
        </w:rPr>
        <w:t>ذا كله من تزيين الشيطان</w:t>
      </w:r>
      <w:r w:rsidRPr="002E08BD">
        <w:rPr>
          <w:rFonts w:hint="cs"/>
          <w:rtl/>
        </w:rPr>
        <w:t xml:space="preserve"> </w:t>
      </w:r>
      <w:r w:rsidRPr="002E08BD">
        <w:rPr>
          <w:rtl/>
        </w:rPr>
        <w:t>وهذه بدعة كبرى زينها الشيطان للناس حتى رأوها دينا وظنوها دينا وقربة كما فعلها الجاهليون الأولون وقالوا</w:t>
      </w:r>
      <w:r w:rsidRPr="002E08BD">
        <w:rPr>
          <w:rFonts w:hint="cs"/>
          <w:rtl/>
        </w:rPr>
        <w:t xml:space="preserve"> كما أخبرنا الله تعالى: ( </w:t>
      </w:r>
      <w:r w:rsidRPr="002E08BD">
        <w:rPr>
          <w:rtl/>
        </w:rPr>
        <w:t>ما نعبدهم إلا ليقربونا إلى الله زلفى</w:t>
      </w:r>
      <w:r w:rsidRPr="002E08BD">
        <w:rPr>
          <w:rFonts w:hint="cs"/>
          <w:rtl/>
        </w:rPr>
        <w:t xml:space="preserve"> ):</w:t>
      </w:r>
      <w:r w:rsidRPr="002E08BD">
        <w:rPr>
          <w:rtl/>
        </w:rPr>
        <w:t xml:space="preserve"> وقالوا</w:t>
      </w:r>
      <w:r w:rsidRPr="002E08BD">
        <w:rPr>
          <w:rFonts w:hint="cs"/>
          <w:rtl/>
        </w:rPr>
        <w:t xml:space="preserve">: ( </w:t>
      </w:r>
      <w:r w:rsidRPr="002E08BD">
        <w:rPr>
          <w:rtl/>
        </w:rPr>
        <w:t>هؤلاء شفعاؤنا عند الله</w:t>
      </w:r>
      <w:r w:rsidRPr="002E08BD">
        <w:rPr>
          <w:rFonts w:hint="cs"/>
          <w:rtl/>
        </w:rPr>
        <w:t xml:space="preserve"> ):</w:t>
      </w:r>
      <w:r w:rsidRPr="002E08BD">
        <w:rPr>
          <w:rtl/>
        </w:rPr>
        <w:t xml:space="preserve"> فوقعوا في الشرك الأكبر وجعلوهم وسائط يعني الأموات والأصنام ومن صورت على صورته جعلوهم وسائط بينهم وبين الله في قضاء حاجاتهم وفي إمدادهم بما يطلبون حتى انتشر الشرك في الناس وعم بلاؤه ولا حول ولا قوة إلا بالل</w:t>
      </w:r>
      <w:r w:rsidRPr="002E08BD">
        <w:rPr>
          <w:rFonts w:hint="cs"/>
          <w:rtl/>
        </w:rPr>
        <w:t xml:space="preserve">ه </w:t>
      </w:r>
      <w:r w:rsidRPr="002E08BD">
        <w:rPr>
          <w:rtl/>
        </w:rPr>
        <w:t>ثم يلي ذلك البدع يلي الشرك البدع فالشيطان حريص على البدع يدعو إليها ويحبذها ويقول للناس: إنها دين وإنها قربة وإن هذا زيادة خير ومن الفضل ونسي الناس أنها قدح في الدين وأنها اعتراض على الله وأنها زعم في الحقيقة أن الدين ما كمل وأنه ناقص يحتاج إلى أن يكمل بهذه البدع والل</w:t>
      </w:r>
      <w:r w:rsidRPr="002E08BD">
        <w:rPr>
          <w:rFonts w:hint="cs"/>
          <w:rtl/>
        </w:rPr>
        <w:t>ه سبحانه قال: ( ا</w:t>
      </w:r>
      <w:r w:rsidRPr="002E08BD">
        <w:rPr>
          <w:rtl/>
        </w:rPr>
        <w:t>ليوم أكملت لكم دينكم</w:t>
      </w:r>
      <w:r w:rsidRPr="002E08BD">
        <w:rPr>
          <w:rFonts w:hint="cs"/>
          <w:rtl/>
        </w:rPr>
        <w:t xml:space="preserve"> ): </w:t>
      </w:r>
      <w:r w:rsidRPr="002E08BD">
        <w:rPr>
          <w:rtl/>
        </w:rPr>
        <w:t>فالله كمله وأتمه فالمبتدع زائد في دين الله فجريمته عظيمة وشنيعة</w:t>
      </w:r>
      <w:r w:rsidR="00A95C27" w:rsidRPr="002E08BD">
        <w:rPr>
          <w:rFonts w:hint="cs"/>
          <w:rtl/>
        </w:rPr>
        <w:t>:</w:t>
      </w:r>
    </w:p>
    <w:p w:rsidR="007351B2" w:rsidRPr="002E08BD" w:rsidRDefault="00617875" w:rsidP="002E08BD">
      <w:pPr>
        <w:rPr>
          <w:rtl/>
        </w:rPr>
      </w:pPr>
      <w:r w:rsidRPr="002E08BD">
        <w:rPr>
          <w:rFonts w:hint="cs"/>
          <w:rtl/>
        </w:rPr>
        <w:t xml:space="preserve">قال الشيخ عبد العزيز بن باز رحمه الله: </w:t>
      </w:r>
      <w:r w:rsidRPr="002E08BD">
        <w:rPr>
          <w:rtl/>
        </w:rPr>
        <w:t>قال العلماء رحمة الله عليهم ومنهم ابن القيم وغيره: إن الشيطان له عقبات يصيد بها الناس ويتحيل لإغوائهم وإهلاكهم فيها: العقبة الأولى</w:t>
      </w:r>
      <w:r w:rsidRPr="002E08BD">
        <w:rPr>
          <w:rFonts w:hint="cs"/>
          <w:rtl/>
        </w:rPr>
        <w:t>:</w:t>
      </w:r>
      <w:r w:rsidRPr="002E08BD">
        <w:rPr>
          <w:rtl/>
        </w:rPr>
        <w:t xml:space="preserve"> الشرك والكفر بالله عز وجل فهو حريص على أن يوقعهم في الكفر والشرك ويسعى جاهدا في إيقاع الناس في الكفر والضلالة والشرك فإذا عجز عن ذلك اجتهد أن يوقعهم في البدع ووسائل الشرك لأن البدعة تجر إلى الشرك وهكذا وسائل الشرك تجر إلى الشرك فإذا لم ينجح الشيطان في إدخال الإنسان في الشرك والكفر بالله حرص على أن يجره إلى البدعة وإلى وسائل الشرك ولهذا البدعة فوق الكبيرة عند أهل العلم البدع ووسائل الشرك فوق كبائر الذنوب فوق الزنا والسرقة واللواط والربا وأشباه ذلك البدع فوق ذلك برزخ بين الشرك وبين الكبائر لأنها أقرب إلى الشرك ولأنها تجر إليه</w:t>
      </w:r>
      <w:r w:rsidRPr="002E08BD">
        <w:rPr>
          <w:rFonts w:hint="cs"/>
          <w:rtl/>
        </w:rPr>
        <w:t>:</w:t>
      </w:r>
    </w:p>
    <w:p w:rsidR="00113276" w:rsidRPr="002E08BD" w:rsidRDefault="00113276" w:rsidP="002E08BD">
      <w:pPr>
        <w:rPr>
          <w:rtl/>
        </w:rPr>
      </w:pPr>
      <w:r w:rsidRPr="002E08BD">
        <w:rPr>
          <w:rFonts w:hint="cs"/>
          <w:rtl/>
        </w:rPr>
        <w:t>ث</w:t>
      </w:r>
      <w:r w:rsidRPr="002E08BD">
        <w:rPr>
          <w:rtl/>
        </w:rPr>
        <w:t>بت عن ال</w:t>
      </w:r>
      <w:r w:rsidRPr="002E08BD">
        <w:rPr>
          <w:rFonts w:hint="cs"/>
          <w:rtl/>
        </w:rPr>
        <w:t>إ</w:t>
      </w:r>
      <w:r w:rsidRPr="002E08BD">
        <w:rPr>
          <w:rtl/>
        </w:rPr>
        <w:t>مام ال</w:t>
      </w:r>
      <w:r w:rsidRPr="002E08BD">
        <w:rPr>
          <w:rFonts w:hint="cs"/>
          <w:rtl/>
        </w:rPr>
        <w:t>أ</w:t>
      </w:r>
      <w:r w:rsidRPr="002E08BD">
        <w:rPr>
          <w:rtl/>
        </w:rPr>
        <w:t xml:space="preserve">وزاعي </w:t>
      </w:r>
      <w:r w:rsidRPr="002E08BD">
        <w:rPr>
          <w:rFonts w:hint="cs"/>
          <w:rtl/>
        </w:rPr>
        <w:t xml:space="preserve">رحمه الله </w:t>
      </w:r>
      <w:r w:rsidRPr="002E08BD">
        <w:rPr>
          <w:rtl/>
        </w:rPr>
        <w:t>كما في مسند الدارمي</w:t>
      </w:r>
      <w:r w:rsidRPr="002E08BD">
        <w:rPr>
          <w:rFonts w:hint="cs"/>
          <w:rtl/>
        </w:rPr>
        <w:t>:</w:t>
      </w:r>
      <w:r w:rsidRPr="002E08BD">
        <w:rPr>
          <w:rtl/>
        </w:rPr>
        <w:t xml:space="preserve"> </w:t>
      </w:r>
      <w:r w:rsidRPr="002E08BD">
        <w:rPr>
          <w:rFonts w:hint="cs"/>
          <w:rtl/>
        </w:rPr>
        <w:t>أ</w:t>
      </w:r>
      <w:r w:rsidRPr="002E08BD">
        <w:rPr>
          <w:rtl/>
        </w:rPr>
        <w:t>ن الشيطان قال لأوليائه</w:t>
      </w:r>
      <w:r w:rsidRPr="002E08BD">
        <w:rPr>
          <w:rFonts w:hint="cs"/>
          <w:rtl/>
        </w:rPr>
        <w:t>:</w:t>
      </w:r>
      <w:r w:rsidRPr="002E08BD">
        <w:rPr>
          <w:rtl/>
        </w:rPr>
        <w:t xml:space="preserve"> من أي شيء تأتون بني </w:t>
      </w:r>
      <w:r w:rsidRPr="002E08BD">
        <w:rPr>
          <w:rFonts w:hint="cs"/>
          <w:rtl/>
        </w:rPr>
        <w:t>آ</w:t>
      </w:r>
      <w:r w:rsidRPr="002E08BD">
        <w:rPr>
          <w:rtl/>
        </w:rPr>
        <w:t xml:space="preserve">دم </w:t>
      </w:r>
      <w:r w:rsidRPr="002E08BD">
        <w:rPr>
          <w:rFonts w:hint="cs"/>
          <w:rtl/>
        </w:rPr>
        <w:t xml:space="preserve">؟: </w:t>
      </w:r>
      <w:r w:rsidRPr="002E08BD">
        <w:rPr>
          <w:rtl/>
        </w:rPr>
        <w:t>قالوا</w:t>
      </w:r>
      <w:r w:rsidRPr="002E08BD">
        <w:rPr>
          <w:rFonts w:hint="cs"/>
          <w:rtl/>
        </w:rPr>
        <w:t>:</w:t>
      </w:r>
      <w:r w:rsidRPr="002E08BD">
        <w:rPr>
          <w:rtl/>
        </w:rPr>
        <w:t xml:space="preserve"> نأتيهم من كل طريق</w:t>
      </w:r>
      <w:r w:rsidRPr="002E08BD">
        <w:rPr>
          <w:rFonts w:hint="cs"/>
          <w:rtl/>
        </w:rPr>
        <w:t>:</w:t>
      </w:r>
      <w:r w:rsidRPr="002E08BD">
        <w:rPr>
          <w:rtl/>
        </w:rPr>
        <w:t xml:space="preserve"> قال</w:t>
      </w:r>
      <w:r w:rsidRPr="002E08BD">
        <w:rPr>
          <w:rFonts w:hint="cs"/>
          <w:rtl/>
        </w:rPr>
        <w:t>:</w:t>
      </w:r>
      <w:r w:rsidRPr="002E08BD">
        <w:rPr>
          <w:rtl/>
        </w:rPr>
        <w:t xml:space="preserve"> فهل تأتون بهم من قبل الاستغفار</w:t>
      </w:r>
      <w:r w:rsidRPr="002E08BD">
        <w:rPr>
          <w:rFonts w:hint="cs"/>
          <w:rtl/>
        </w:rPr>
        <w:t xml:space="preserve"> </w:t>
      </w:r>
      <w:r w:rsidRPr="002E08BD">
        <w:rPr>
          <w:rtl/>
        </w:rPr>
        <w:t>؟</w:t>
      </w:r>
      <w:r w:rsidRPr="002E08BD">
        <w:rPr>
          <w:rFonts w:hint="cs"/>
          <w:rtl/>
        </w:rPr>
        <w:t>:</w:t>
      </w:r>
      <w:r w:rsidRPr="002E08BD">
        <w:rPr>
          <w:rtl/>
        </w:rPr>
        <w:t xml:space="preserve"> قالوا</w:t>
      </w:r>
      <w:r w:rsidRPr="002E08BD">
        <w:rPr>
          <w:rFonts w:hint="cs"/>
          <w:rtl/>
        </w:rPr>
        <w:t>:</w:t>
      </w:r>
      <w:r w:rsidRPr="002E08BD">
        <w:rPr>
          <w:rtl/>
        </w:rPr>
        <w:t xml:space="preserve"> هيهات هيهات ذاك </w:t>
      </w:r>
      <w:r w:rsidRPr="002E08BD">
        <w:rPr>
          <w:rFonts w:hint="cs"/>
          <w:rtl/>
        </w:rPr>
        <w:t>أ</w:t>
      </w:r>
      <w:r w:rsidRPr="002E08BD">
        <w:rPr>
          <w:rtl/>
        </w:rPr>
        <w:t>مر قرن بالتوحيد</w:t>
      </w:r>
      <w:r w:rsidRPr="002E08BD">
        <w:rPr>
          <w:rFonts w:hint="cs"/>
          <w:rtl/>
        </w:rPr>
        <w:t>:</w:t>
      </w:r>
      <w:r w:rsidRPr="002E08BD">
        <w:rPr>
          <w:rtl/>
        </w:rPr>
        <w:t xml:space="preserve"> فقال</w:t>
      </w:r>
      <w:r w:rsidRPr="002E08BD">
        <w:rPr>
          <w:rFonts w:hint="cs"/>
          <w:rtl/>
        </w:rPr>
        <w:t>:</w:t>
      </w:r>
      <w:r w:rsidR="00BF60CB">
        <w:rPr>
          <w:rtl/>
        </w:rPr>
        <w:t xml:space="preserve"> ل</w:t>
      </w:r>
      <w:r w:rsidR="00BF60CB">
        <w:rPr>
          <w:rFonts w:hint="cs"/>
          <w:rtl/>
        </w:rPr>
        <w:t>أ</w:t>
      </w:r>
      <w:r w:rsidRPr="002E08BD">
        <w:rPr>
          <w:rtl/>
        </w:rPr>
        <w:t>صنعن لهم شيئا يذنبون فلا يستغفرون منه فصنع لهم ال</w:t>
      </w:r>
      <w:r w:rsidRPr="002E08BD">
        <w:rPr>
          <w:rFonts w:hint="cs"/>
          <w:rtl/>
        </w:rPr>
        <w:t>أ</w:t>
      </w:r>
      <w:r w:rsidRPr="002E08BD">
        <w:rPr>
          <w:rtl/>
        </w:rPr>
        <w:t>هواء –</w:t>
      </w:r>
      <w:r w:rsidRPr="002E08BD">
        <w:rPr>
          <w:rFonts w:hint="cs"/>
          <w:rtl/>
        </w:rPr>
        <w:t xml:space="preserve"> أي البدع - </w:t>
      </w:r>
      <w:r w:rsidRPr="002E08BD">
        <w:rPr>
          <w:rtl/>
        </w:rPr>
        <w:t>وذلك ل</w:t>
      </w:r>
      <w:r w:rsidRPr="002E08BD">
        <w:rPr>
          <w:rFonts w:hint="cs"/>
          <w:rtl/>
        </w:rPr>
        <w:t>أ</w:t>
      </w:r>
      <w:r w:rsidR="00B04FB1" w:rsidRPr="002E08BD">
        <w:rPr>
          <w:rtl/>
        </w:rPr>
        <w:t xml:space="preserve">نه </w:t>
      </w:r>
      <w:r w:rsidR="00B04FB1" w:rsidRPr="002E08BD">
        <w:rPr>
          <w:rFonts w:hint="cs"/>
          <w:rtl/>
        </w:rPr>
        <w:t>إ</w:t>
      </w:r>
      <w:r w:rsidR="00B04FB1" w:rsidRPr="002E08BD">
        <w:rPr>
          <w:rtl/>
        </w:rPr>
        <w:t xml:space="preserve">ذا </w:t>
      </w:r>
      <w:r w:rsidR="00B04FB1" w:rsidRPr="002E08BD">
        <w:rPr>
          <w:rFonts w:hint="cs"/>
          <w:rtl/>
        </w:rPr>
        <w:t>أ</w:t>
      </w:r>
      <w:r w:rsidR="00B04FB1" w:rsidRPr="002E08BD">
        <w:rPr>
          <w:rtl/>
        </w:rPr>
        <w:t>وقعهم في ال</w:t>
      </w:r>
      <w:r w:rsidR="00B04FB1" w:rsidRPr="002E08BD">
        <w:rPr>
          <w:rFonts w:hint="cs"/>
          <w:rtl/>
        </w:rPr>
        <w:t>أ</w:t>
      </w:r>
      <w:r w:rsidR="00B04FB1" w:rsidRPr="002E08BD">
        <w:rPr>
          <w:rtl/>
        </w:rPr>
        <w:t>هواء ف</w:t>
      </w:r>
      <w:r w:rsidR="00B04FB1" w:rsidRPr="002E08BD">
        <w:rPr>
          <w:rFonts w:hint="cs"/>
          <w:rtl/>
        </w:rPr>
        <w:t>إ</w:t>
      </w:r>
      <w:r w:rsidR="00B04FB1" w:rsidRPr="002E08BD">
        <w:rPr>
          <w:rtl/>
        </w:rPr>
        <w:t xml:space="preserve">نهم في ذنب مستمر ويظنون </w:t>
      </w:r>
      <w:r w:rsidR="00B04FB1" w:rsidRPr="002E08BD">
        <w:rPr>
          <w:rFonts w:hint="cs"/>
          <w:rtl/>
        </w:rPr>
        <w:t>أ</w:t>
      </w:r>
      <w:r w:rsidRPr="002E08BD">
        <w:rPr>
          <w:rtl/>
        </w:rPr>
        <w:t>ن</w:t>
      </w:r>
      <w:r w:rsidR="00B04FB1" w:rsidRPr="002E08BD">
        <w:rPr>
          <w:rtl/>
        </w:rPr>
        <w:t>هم على هدى فلا يستغفرون فيكون م</w:t>
      </w:r>
      <w:r w:rsidR="00B04FB1" w:rsidRPr="002E08BD">
        <w:rPr>
          <w:rFonts w:hint="cs"/>
          <w:rtl/>
        </w:rPr>
        <w:t>آ</w:t>
      </w:r>
      <w:r w:rsidR="00B04FB1" w:rsidRPr="002E08BD">
        <w:rPr>
          <w:rtl/>
        </w:rPr>
        <w:t xml:space="preserve">لهم </w:t>
      </w:r>
      <w:r w:rsidR="00B04FB1" w:rsidRPr="002E08BD">
        <w:rPr>
          <w:rFonts w:hint="cs"/>
          <w:rtl/>
        </w:rPr>
        <w:t>إ</w:t>
      </w:r>
      <w:r w:rsidRPr="002E08BD">
        <w:rPr>
          <w:rtl/>
        </w:rPr>
        <w:t>لى نار جهنم والعياذ بالله</w:t>
      </w:r>
      <w:r w:rsidR="00B04FB1" w:rsidRPr="002E08BD">
        <w:rPr>
          <w:rtl/>
        </w:rPr>
        <w:t xml:space="preserve"> وهؤلاء هم الذين </w:t>
      </w:r>
      <w:r w:rsidR="00B04FB1" w:rsidRPr="002E08BD">
        <w:rPr>
          <w:rFonts w:hint="cs"/>
          <w:rtl/>
        </w:rPr>
        <w:t>أ</w:t>
      </w:r>
      <w:r w:rsidRPr="002E08BD">
        <w:rPr>
          <w:rtl/>
        </w:rPr>
        <w:t xml:space="preserve">شار الله </w:t>
      </w:r>
      <w:r w:rsidR="00B04FB1" w:rsidRPr="002E08BD">
        <w:rPr>
          <w:rtl/>
        </w:rPr>
        <w:t>عز وجل</w:t>
      </w:r>
      <w:r w:rsidR="00B04FB1" w:rsidRPr="002E08BD">
        <w:rPr>
          <w:rFonts w:hint="cs"/>
          <w:rtl/>
        </w:rPr>
        <w:t xml:space="preserve"> إ</w:t>
      </w:r>
      <w:r w:rsidRPr="002E08BD">
        <w:rPr>
          <w:rtl/>
        </w:rPr>
        <w:t>ليهم</w:t>
      </w:r>
      <w:r w:rsidR="00B04FB1" w:rsidRPr="002E08BD">
        <w:rPr>
          <w:rFonts w:hint="cs"/>
          <w:rtl/>
        </w:rPr>
        <w:t xml:space="preserve"> في قوله: (</w:t>
      </w:r>
      <w:r w:rsidRPr="002E08BD">
        <w:rPr>
          <w:rtl/>
        </w:rPr>
        <w:t xml:space="preserve"> قل هل ننبئكم بالأخسرين أعمالا </w:t>
      </w:r>
      <w:r w:rsidR="00B04FB1" w:rsidRPr="002E08BD">
        <w:rPr>
          <w:rFonts w:hint="cs"/>
          <w:rtl/>
        </w:rPr>
        <w:t xml:space="preserve">* </w:t>
      </w:r>
      <w:r w:rsidRPr="002E08BD">
        <w:rPr>
          <w:rtl/>
        </w:rPr>
        <w:t>الذين ضل سعي</w:t>
      </w:r>
      <w:r w:rsidR="00B04FB1" w:rsidRPr="002E08BD">
        <w:rPr>
          <w:rtl/>
        </w:rPr>
        <w:t xml:space="preserve">هم في الحياة الدنيا وهم يحسبون </w:t>
      </w:r>
      <w:r w:rsidR="00B04FB1" w:rsidRPr="002E08BD">
        <w:rPr>
          <w:rFonts w:hint="cs"/>
          <w:rtl/>
        </w:rPr>
        <w:t>أ</w:t>
      </w:r>
      <w:r w:rsidRPr="002E08BD">
        <w:rPr>
          <w:rtl/>
        </w:rPr>
        <w:t>نهم يحسنون صنعا</w:t>
      </w:r>
      <w:r w:rsidR="00B04FB1" w:rsidRPr="002E08BD">
        <w:rPr>
          <w:rFonts w:hint="cs"/>
          <w:rtl/>
        </w:rPr>
        <w:t xml:space="preserve"> ):</w:t>
      </w:r>
    </w:p>
    <w:p w:rsidR="00113276" w:rsidRPr="002E08BD" w:rsidRDefault="00617875" w:rsidP="002E08BD">
      <w:pPr>
        <w:rPr>
          <w:rtl/>
        </w:rPr>
      </w:pPr>
      <w:r w:rsidRPr="002E08BD">
        <w:rPr>
          <w:rFonts w:hint="cs"/>
          <w:rtl/>
        </w:rPr>
        <w:t xml:space="preserve">من </w:t>
      </w:r>
      <w:r w:rsidRPr="002E08BD">
        <w:rPr>
          <w:rtl/>
        </w:rPr>
        <w:t>مكا</w:t>
      </w:r>
      <w:r w:rsidRPr="002E08BD">
        <w:rPr>
          <w:rFonts w:hint="cs"/>
          <w:rtl/>
        </w:rPr>
        <w:t>ئ</w:t>
      </w:r>
      <w:r w:rsidRPr="002E08BD">
        <w:rPr>
          <w:rtl/>
        </w:rPr>
        <w:t>د</w:t>
      </w:r>
      <w:r w:rsidRPr="002E08BD">
        <w:t> </w:t>
      </w:r>
      <w:r w:rsidRPr="002E08BD">
        <w:rPr>
          <w:rtl/>
        </w:rPr>
        <w:t>الشيطان</w:t>
      </w:r>
      <w:r w:rsidRPr="002E08BD">
        <w:rPr>
          <w:rFonts w:hint="cs"/>
          <w:rtl/>
        </w:rPr>
        <w:t xml:space="preserve"> </w:t>
      </w:r>
      <w:r w:rsidRPr="002E08BD">
        <w:rPr>
          <w:rtl/>
        </w:rPr>
        <w:t xml:space="preserve">التي يكيد بها </w:t>
      </w:r>
      <w:r w:rsidR="00E15F11">
        <w:rPr>
          <w:rFonts w:hint="cs"/>
          <w:rtl/>
        </w:rPr>
        <w:t>ل</w:t>
      </w:r>
      <w:r w:rsidRPr="002E08BD">
        <w:rPr>
          <w:rtl/>
        </w:rPr>
        <w:t>ابن آدم</w:t>
      </w:r>
      <w:r w:rsidR="00E15F11">
        <w:rPr>
          <w:rFonts w:hint="cs"/>
          <w:rtl/>
        </w:rPr>
        <w:t xml:space="preserve"> من أجل </w:t>
      </w:r>
      <w:r w:rsidR="00B15B5F" w:rsidRPr="002E08BD">
        <w:rPr>
          <w:rFonts w:hint="cs"/>
          <w:rtl/>
        </w:rPr>
        <w:t>إضلاله وإبعاده عن سبيل الله تعالى: الشيخ عبد السلام بن برجس رحمه الله:</w:t>
      </w:r>
    </w:p>
    <w:p w:rsidR="00B15B5F" w:rsidRDefault="00AD1D8C" w:rsidP="00617875">
      <w:pPr>
        <w:rPr>
          <w:rtl/>
        </w:rPr>
      </w:pPr>
      <w:hyperlink r:id="rId24" w:history="1">
        <w:r w:rsidR="00E2376D" w:rsidRPr="009808EF">
          <w:rPr>
            <w:rStyle w:val="Hyperlink"/>
          </w:rPr>
          <w:t>https://www.facebook.com/SHEIKH.SOLAYMAN.ALRHILI/videos/1217113203057536</w:t>
        </w:r>
      </w:hyperlink>
    </w:p>
    <w:p w:rsidR="0061109D" w:rsidRPr="0061109D" w:rsidRDefault="0061109D" w:rsidP="0061109D">
      <w:pPr>
        <w:rPr>
          <w:rtl/>
        </w:rPr>
      </w:pPr>
      <w:r w:rsidRPr="0061109D">
        <w:rPr>
          <w:rFonts w:hint="cs"/>
          <w:rtl/>
        </w:rPr>
        <w:t>الحمد لله رب العالمين أكمل لنا الدين وأتم علي</w:t>
      </w:r>
      <w:r>
        <w:rPr>
          <w:rFonts w:hint="cs"/>
          <w:rtl/>
        </w:rPr>
        <w:t>نا النعمة ورضي لنا الإسلام دينا</w:t>
      </w:r>
      <w:r w:rsidRPr="0061109D">
        <w:rPr>
          <w:rFonts w:hint="cs"/>
          <w:rtl/>
        </w:rPr>
        <w:t xml:space="preserve"> وأشهد أن لا إله إلا الله وحده لا شريك له ومن يشرك بالله فقد ضل ضلالا مبينا وأشهد أن محمدا عبده ورسوله صلى الله عليه وعلى آله وأصحابه وسلم تسليما كثيرا أما بعد</w:t>
      </w:r>
      <w:r>
        <w:rPr>
          <w:rFonts w:hint="cs"/>
          <w:rtl/>
        </w:rPr>
        <w:t xml:space="preserve">: </w:t>
      </w:r>
      <w:r w:rsidRPr="0061109D">
        <w:rPr>
          <w:rFonts w:hint="cs"/>
          <w:rtl/>
        </w:rPr>
        <w:t>أيها الناس</w:t>
      </w:r>
      <w:r>
        <w:rPr>
          <w:rFonts w:hint="cs"/>
          <w:rtl/>
        </w:rPr>
        <w:t>:</w:t>
      </w:r>
      <w:r w:rsidRPr="0061109D">
        <w:rPr>
          <w:rFonts w:hint="cs"/>
          <w:rtl/>
        </w:rPr>
        <w:t xml:space="preserve"> نحمد الله ونشكره على هذا دين القويم الذي بعث الله به رسوله محمد صلى الله عليه وسلم وشهد له بالكمال فقال: (</w:t>
      </w:r>
      <w:r>
        <w:rPr>
          <w:rFonts w:hint="cs"/>
          <w:rtl/>
        </w:rPr>
        <w:t xml:space="preserve"> </w:t>
      </w:r>
      <w:r w:rsidRPr="0061109D">
        <w:rPr>
          <w:rFonts w:hint="cs"/>
          <w:rtl/>
        </w:rPr>
        <w:t>اليوم أكملت لكم دينكم</w:t>
      </w:r>
      <w:r>
        <w:rPr>
          <w:rFonts w:hint="cs"/>
          <w:rtl/>
        </w:rPr>
        <w:t xml:space="preserve"> </w:t>
      </w:r>
      <w:r w:rsidRPr="0061109D">
        <w:rPr>
          <w:rFonts w:hint="cs"/>
          <w:rtl/>
        </w:rPr>
        <w:t>)</w:t>
      </w:r>
      <w:r>
        <w:rPr>
          <w:rFonts w:hint="cs"/>
          <w:rtl/>
        </w:rPr>
        <w:t>:</w:t>
      </w:r>
      <w:r w:rsidRPr="0061109D">
        <w:rPr>
          <w:rFonts w:hint="cs"/>
          <w:rtl/>
        </w:rPr>
        <w:t xml:space="preserve"> فلم يتوفى رسول الله صلى الله عليه وسلم إلا بعدما أكمل الله به الدين فلم يبقى </w:t>
      </w:r>
      <w:r w:rsidRPr="0061109D">
        <w:rPr>
          <w:rFonts w:hint="cs"/>
          <w:rtl/>
        </w:rPr>
        <w:lastRenderedPageBreak/>
        <w:t xml:space="preserve">لأحد بعده أن يحدث شيئا يتقرب به إلى الله لما يأتي به هذا الرسول صلى الله عليه وسلم قال صلى الله عليه وسلم: </w:t>
      </w:r>
      <w:r>
        <w:rPr>
          <w:rFonts w:hint="cs"/>
          <w:rtl/>
        </w:rPr>
        <w:t xml:space="preserve">( </w:t>
      </w:r>
      <w:r w:rsidRPr="0061109D">
        <w:rPr>
          <w:rFonts w:hint="cs"/>
          <w:rtl/>
        </w:rPr>
        <w:t xml:space="preserve">تركتكم على البيضاء لا يزيغ عنها بعدى إلا هالك </w:t>
      </w:r>
      <w:r>
        <w:rPr>
          <w:rFonts w:hint="cs"/>
          <w:rtl/>
        </w:rPr>
        <w:t xml:space="preserve">): </w:t>
      </w:r>
      <w:r w:rsidRPr="0061109D">
        <w:rPr>
          <w:rFonts w:hint="cs"/>
          <w:rtl/>
        </w:rPr>
        <w:t>وقال عليه صلاة والسلام:</w:t>
      </w:r>
      <w:r>
        <w:rPr>
          <w:rFonts w:hint="cs"/>
          <w:rtl/>
        </w:rPr>
        <w:t xml:space="preserve"> (</w:t>
      </w:r>
      <w:r w:rsidRPr="0061109D">
        <w:rPr>
          <w:rFonts w:hint="cs"/>
          <w:rtl/>
        </w:rPr>
        <w:t xml:space="preserve"> إني تارك فيكم ما إن تمسكتم به لن تضلوا بعدي</w:t>
      </w:r>
      <w:r>
        <w:rPr>
          <w:rFonts w:hint="cs"/>
          <w:rtl/>
        </w:rPr>
        <w:t>:</w:t>
      </w:r>
      <w:r w:rsidRPr="0061109D">
        <w:rPr>
          <w:rFonts w:hint="cs"/>
          <w:rtl/>
        </w:rPr>
        <w:t xml:space="preserve"> كتاب الله وسنتي</w:t>
      </w:r>
      <w:r>
        <w:rPr>
          <w:rFonts w:hint="cs"/>
          <w:rtl/>
        </w:rPr>
        <w:t xml:space="preserve"> ): </w:t>
      </w:r>
      <w:r w:rsidRPr="0061109D">
        <w:rPr>
          <w:rFonts w:hint="cs"/>
          <w:rtl/>
        </w:rPr>
        <w:t>والله جل وعلا قال لنا: (</w:t>
      </w:r>
      <w:r>
        <w:rPr>
          <w:rFonts w:hint="cs"/>
          <w:rtl/>
        </w:rPr>
        <w:t xml:space="preserve"> </w:t>
      </w:r>
      <w:r w:rsidRPr="0061109D">
        <w:rPr>
          <w:rFonts w:hint="cs"/>
          <w:rtl/>
        </w:rPr>
        <w:t>وأن هذا صراطي مستقيما فاتبعوه ولا تتبعوا السبل فتفرق بكم عن سبيله ذلكم وصاكم به لعلكم تتقون</w:t>
      </w:r>
      <w:r>
        <w:rPr>
          <w:rFonts w:hint="cs"/>
          <w:rtl/>
        </w:rPr>
        <w:t xml:space="preserve"> </w:t>
      </w:r>
      <w:r w:rsidRPr="0061109D">
        <w:rPr>
          <w:rFonts w:hint="cs"/>
          <w:rtl/>
        </w:rPr>
        <w:t>)</w:t>
      </w:r>
      <w:r>
        <w:rPr>
          <w:rFonts w:hint="cs"/>
          <w:rtl/>
        </w:rPr>
        <w:t>:</w:t>
      </w:r>
      <w:r w:rsidRPr="0061109D">
        <w:rPr>
          <w:rFonts w:hint="cs"/>
          <w:rtl/>
        </w:rPr>
        <w:t xml:space="preserve"> فهذا صراط الله الذي جاء به رسوله ما ترك شيئا يقرب المسلم إلى الله إلا بينه وما ترك شيئا يضر المسلم في دينه ودنياه إلا حذره منه فلم يبقى لنا إلا الإتباع وترك الابتداع فإن الخير كله في الإتباع والشر كله في الابتداع والله جل وعلا لا يرضى من الدين إلا ما شرعه لعباده فلا يجوز لأحد أن يشرع مع الله عبادات ويقول هذه من الدين</w:t>
      </w:r>
      <w:r>
        <w:rPr>
          <w:rFonts w:hint="cs"/>
          <w:rtl/>
        </w:rPr>
        <w:t>:</w:t>
      </w:r>
      <w:r w:rsidRPr="0061109D">
        <w:rPr>
          <w:rFonts w:hint="cs"/>
          <w:rtl/>
        </w:rPr>
        <w:t xml:space="preserve"> (</w:t>
      </w:r>
      <w:r>
        <w:rPr>
          <w:rFonts w:hint="cs"/>
          <w:rtl/>
        </w:rPr>
        <w:t xml:space="preserve"> </w:t>
      </w:r>
      <w:r w:rsidRPr="0061109D">
        <w:rPr>
          <w:rFonts w:hint="cs"/>
          <w:rtl/>
        </w:rPr>
        <w:t>أم لهم شركاء شرعوا لهم من الدين ما لم يأذن به الله</w:t>
      </w:r>
      <w:r>
        <w:rPr>
          <w:rFonts w:hint="cs"/>
          <w:rtl/>
        </w:rPr>
        <w:t xml:space="preserve"> </w:t>
      </w:r>
      <w:r w:rsidRPr="0061109D">
        <w:rPr>
          <w:rFonts w:hint="cs"/>
          <w:rtl/>
        </w:rPr>
        <w:t>)</w:t>
      </w:r>
      <w:r>
        <w:rPr>
          <w:rFonts w:hint="cs"/>
          <w:rtl/>
        </w:rPr>
        <w:t>: ف</w:t>
      </w:r>
      <w:r w:rsidRPr="0061109D">
        <w:rPr>
          <w:rFonts w:hint="cs"/>
          <w:rtl/>
        </w:rPr>
        <w:t>الواجب علينا الإتباع وترك الابتداع قال عبدالله ب</w:t>
      </w:r>
      <w:r>
        <w:rPr>
          <w:rFonts w:hint="cs"/>
          <w:rtl/>
        </w:rPr>
        <w:t>ن مسعود رضي الله تعالى عنه: أتب</w:t>
      </w:r>
      <w:r w:rsidRPr="0061109D">
        <w:rPr>
          <w:rFonts w:hint="cs"/>
          <w:rtl/>
        </w:rPr>
        <w:t>عوا ولا تبتدعوا فقد كفيتم</w:t>
      </w:r>
      <w:r>
        <w:rPr>
          <w:rFonts w:hint="cs"/>
          <w:rtl/>
        </w:rPr>
        <w:t>:</w:t>
      </w:r>
      <w:r w:rsidRPr="0061109D">
        <w:rPr>
          <w:rFonts w:hint="cs"/>
          <w:rtl/>
        </w:rPr>
        <w:t xml:space="preserve"> فالذي يريد رضا الله ويريد الجنة عليه أن يتبع هذا الدين ويتمسك به وفيه الخير والك</w:t>
      </w:r>
      <w:r>
        <w:rPr>
          <w:rFonts w:hint="cs"/>
          <w:rtl/>
        </w:rPr>
        <w:t>مال لمن وفقه الله سبحانه وتعالى</w:t>
      </w:r>
      <w:r w:rsidRPr="0061109D">
        <w:rPr>
          <w:rFonts w:hint="cs"/>
          <w:rtl/>
        </w:rPr>
        <w:t xml:space="preserve"> ولكن الشياطين الإنس والجن أبوا إلا أن يحدثوا في هذا الدين محدثات يظنون أنها تقربهم إلى الله وتمسكوا بها وحرصوا عليها ودعوا إليها وهذا مستمر وهو من باب الابتلاء والامتحان: (</w:t>
      </w:r>
      <w:r>
        <w:rPr>
          <w:rFonts w:hint="cs"/>
          <w:rtl/>
        </w:rPr>
        <w:t xml:space="preserve"> </w:t>
      </w:r>
      <w:r w:rsidRPr="0061109D">
        <w:rPr>
          <w:rFonts w:hint="cs"/>
          <w:rtl/>
        </w:rPr>
        <w:t>ولو شاء ربك ما فعلوه فذرهم وما يفترون</w:t>
      </w:r>
      <w:r>
        <w:rPr>
          <w:rFonts w:hint="cs"/>
          <w:rtl/>
        </w:rPr>
        <w:t xml:space="preserve"> </w:t>
      </w:r>
      <w:r w:rsidRPr="0061109D">
        <w:rPr>
          <w:rFonts w:hint="cs"/>
          <w:rtl/>
        </w:rPr>
        <w:t>)</w:t>
      </w:r>
      <w:r>
        <w:rPr>
          <w:rFonts w:hint="cs"/>
          <w:rtl/>
        </w:rPr>
        <w:t xml:space="preserve">: </w:t>
      </w:r>
      <w:r w:rsidRPr="0061109D">
        <w:rPr>
          <w:rFonts w:hint="cs"/>
          <w:rtl/>
        </w:rPr>
        <w:t>إن البدعة تبعد عن الله والسنة تقرب من الله إن البدعة تغضب الله والسنة ترضي الله سبحانه وتعالى لأن الله قال</w:t>
      </w:r>
      <w:r>
        <w:rPr>
          <w:rFonts w:hint="cs"/>
          <w:rtl/>
        </w:rPr>
        <w:t>:</w:t>
      </w:r>
      <w:r w:rsidRPr="0061109D">
        <w:rPr>
          <w:rFonts w:hint="cs"/>
          <w:rtl/>
        </w:rPr>
        <w:t xml:space="preserve"> (</w:t>
      </w:r>
      <w:r>
        <w:rPr>
          <w:rFonts w:hint="cs"/>
          <w:rtl/>
        </w:rPr>
        <w:t xml:space="preserve"> </w:t>
      </w:r>
      <w:r w:rsidRPr="0061109D">
        <w:rPr>
          <w:rFonts w:hint="cs"/>
          <w:rtl/>
        </w:rPr>
        <w:t>ورضيت لكم الإسلام دينا</w:t>
      </w:r>
      <w:r>
        <w:rPr>
          <w:rFonts w:hint="cs"/>
          <w:rtl/>
        </w:rPr>
        <w:t xml:space="preserve"> </w:t>
      </w:r>
      <w:r w:rsidRPr="0061109D">
        <w:rPr>
          <w:rFonts w:hint="cs"/>
          <w:rtl/>
        </w:rPr>
        <w:t>)</w:t>
      </w:r>
      <w:r>
        <w:rPr>
          <w:rFonts w:hint="cs"/>
          <w:rtl/>
        </w:rPr>
        <w:t>:</w:t>
      </w:r>
      <w:r w:rsidRPr="0061109D">
        <w:rPr>
          <w:rFonts w:hint="cs"/>
          <w:rtl/>
        </w:rPr>
        <w:t xml:space="preserve"> المبتدع يرى أنه على حق فقل أن يتوب المبتدع لأنه </w:t>
      </w:r>
      <w:r>
        <w:rPr>
          <w:rFonts w:hint="cs"/>
          <w:rtl/>
        </w:rPr>
        <w:t>يرى أنه على حق وهو شر من العاصي</w:t>
      </w:r>
      <w:r w:rsidRPr="0061109D">
        <w:rPr>
          <w:rFonts w:hint="cs"/>
          <w:rtl/>
        </w:rPr>
        <w:t xml:space="preserve"> فالعاصي يعلم أنه مخالف ويستحي من الله ويستحي من الناس فقريب أن يتوب إلى الله عز وجل أما المبتدع فيرى أنه على حق وأنه على هدى فلا يتوب إلى الله عز وجل</w:t>
      </w:r>
      <w:r>
        <w:rPr>
          <w:rFonts w:hint="cs"/>
          <w:rtl/>
        </w:rPr>
        <w:t xml:space="preserve"> </w:t>
      </w:r>
      <w:r w:rsidRPr="0061109D">
        <w:rPr>
          <w:rFonts w:hint="cs"/>
          <w:rtl/>
        </w:rPr>
        <w:t>ومن مفاسد البدع ما جاء في الحديث: ما أحدث قوم بدعة إلا رفع الله مثلها من السنة</w:t>
      </w:r>
      <w:r>
        <w:rPr>
          <w:rFonts w:hint="cs"/>
          <w:rtl/>
        </w:rPr>
        <w:t>:</w:t>
      </w:r>
      <w:r w:rsidRPr="0061109D">
        <w:rPr>
          <w:rFonts w:hint="cs"/>
          <w:rtl/>
        </w:rPr>
        <w:t xml:space="preserve"> فلا تجتمع الب</w:t>
      </w:r>
      <w:r>
        <w:rPr>
          <w:rFonts w:hint="cs"/>
          <w:rtl/>
        </w:rPr>
        <w:t>دع والسنن إلا ويخرج أحدهم الآخر</w:t>
      </w:r>
      <w:r w:rsidRPr="0061109D">
        <w:rPr>
          <w:rFonts w:hint="cs"/>
          <w:rtl/>
        </w:rPr>
        <w:t xml:space="preserve"> فالسنة تطرد البدعة</w:t>
      </w:r>
      <w:r>
        <w:rPr>
          <w:rFonts w:hint="cs"/>
          <w:rtl/>
        </w:rPr>
        <w:t xml:space="preserve"> والبدعة تطرد السنة</w:t>
      </w:r>
      <w:r w:rsidRPr="0061109D">
        <w:rPr>
          <w:rFonts w:hint="cs"/>
          <w:rtl/>
        </w:rPr>
        <w:t xml:space="preserve"> فالذي يريد النجاة ويرد الأجر والثواب يقتصر على ما شرعه الله سبحانه وتعالى ولا يلتفت لما يقوله الناس من غير برهان ومن غير دليل فمن جاءك وقال </w:t>
      </w:r>
      <w:r>
        <w:rPr>
          <w:rFonts w:hint="cs"/>
          <w:rtl/>
        </w:rPr>
        <w:t>ل</w:t>
      </w:r>
      <w:r w:rsidRPr="0061109D">
        <w:rPr>
          <w:rFonts w:hint="cs"/>
          <w:rtl/>
        </w:rPr>
        <w:t>ك</w:t>
      </w:r>
      <w:r>
        <w:rPr>
          <w:rFonts w:hint="cs"/>
          <w:rtl/>
        </w:rPr>
        <w:t>: أفعل كذا فيه أجر فيه ثواب ق</w:t>
      </w:r>
      <w:r w:rsidRPr="0061109D">
        <w:rPr>
          <w:rFonts w:hint="cs"/>
          <w:rtl/>
        </w:rPr>
        <w:t>ل له</w:t>
      </w:r>
      <w:r>
        <w:rPr>
          <w:rFonts w:hint="cs"/>
          <w:rtl/>
        </w:rPr>
        <w:t>: هات الدليل على هذا</w:t>
      </w:r>
      <w:r w:rsidRPr="0061109D">
        <w:rPr>
          <w:rFonts w:hint="cs"/>
          <w:rtl/>
        </w:rPr>
        <w:t xml:space="preserve"> فإن جاء بدليل فنعم وعلى الرأس والعي</w:t>
      </w:r>
      <w:r>
        <w:rPr>
          <w:rFonts w:hint="cs"/>
          <w:rtl/>
        </w:rPr>
        <w:t xml:space="preserve">ن وإن لم يأتي بدليل فهو ضال مضل </w:t>
      </w:r>
      <w:r w:rsidRPr="0061109D">
        <w:rPr>
          <w:rFonts w:hint="cs"/>
          <w:rtl/>
        </w:rPr>
        <w:t>فعلينا أن نتنبه لهذا خصوصا وأننا في زمان تروج فيه البدع بكثرة مع غلبة الجهل في الناس ومع رغبة كثير من الناس في الخير وحبهم للأجر فيستغ</w:t>
      </w:r>
      <w:r>
        <w:rPr>
          <w:rFonts w:hint="cs"/>
          <w:rtl/>
        </w:rPr>
        <w:t>لون هذا مع غفلة كثير من العلماء</w:t>
      </w:r>
      <w:r w:rsidRPr="0061109D">
        <w:rPr>
          <w:rFonts w:hint="cs"/>
          <w:rtl/>
        </w:rPr>
        <w:t xml:space="preserve"> فيدسون على الناس هذه السموم لا</w:t>
      </w:r>
      <w:r>
        <w:rPr>
          <w:rFonts w:hint="cs"/>
          <w:rtl/>
        </w:rPr>
        <w:t xml:space="preserve"> </w:t>
      </w:r>
      <w:r w:rsidRPr="0061109D">
        <w:rPr>
          <w:rFonts w:hint="cs"/>
          <w:rtl/>
        </w:rPr>
        <w:t xml:space="preserve">سيما في هذه الوسائل المستحدثة الإنترنت الجوال المواقع يدسون على الناس هذه الشرور يرسلون رسائل في الجوالات أفعلوا كذا صوموا كذا صلوا كذا ويرغبون في هذا ويقولون من يفعل </w:t>
      </w:r>
      <w:r>
        <w:rPr>
          <w:rFonts w:hint="cs"/>
          <w:rtl/>
        </w:rPr>
        <w:t>هذا فله أجر ومن تركه فعليه وعيد</w:t>
      </w:r>
      <w:r w:rsidRPr="0061109D">
        <w:rPr>
          <w:rFonts w:hint="cs"/>
          <w:rtl/>
        </w:rPr>
        <w:t xml:space="preserve"> ويرتبون أنواعا من أنواع الوعيد والتخويف على من لم يفعل ما ينشرونه بل إنه يأمرون من بلغته هذه الخرافات أن ينشرها في الناس وأن يبلغها وأن له من الأجر إذا نشرها له أجر كذا وكذا وإن كتمها فعليه أثم كذا وكذا وليتوقع العقوبة العاجلة وما أشبه ذلك من التهديدات والوعيد والوعود بالأجر والثواب لمن قبلها وروجها هكذا يفعلون فاحذروهم لا تقبلوا من أحد أي عبادة أو أي فعل يرجى به الثواب إلا بدليل من الكتاب والسنة يذكرون أحاديث مكذوبة يرغبون بها الناس أو يضعون هم أحاديث يرغبون بها النا</w:t>
      </w:r>
      <w:r>
        <w:rPr>
          <w:rFonts w:hint="cs"/>
          <w:rtl/>
        </w:rPr>
        <w:t>س ف</w:t>
      </w:r>
      <w:r w:rsidRPr="0061109D">
        <w:rPr>
          <w:rFonts w:hint="cs"/>
          <w:rtl/>
        </w:rPr>
        <w:t xml:space="preserve">احذروا عباد الله قد قال صلى الله عليه وسلم: </w:t>
      </w:r>
      <w:r>
        <w:rPr>
          <w:rFonts w:hint="cs"/>
          <w:rtl/>
        </w:rPr>
        <w:t xml:space="preserve">( </w:t>
      </w:r>
      <w:r w:rsidRPr="0061109D">
        <w:rPr>
          <w:rFonts w:hint="cs"/>
          <w:rtl/>
        </w:rPr>
        <w:t>من كذب عل</w:t>
      </w:r>
      <w:r>
        <w:rPr>
          <w:rFonts w:hint="cs"/>
          <w:rtl/>
        </w:rPr>
        <w:t>يا</w:t>
      </w:r>
      <w:r w:rsidRPr="0061109D">
        <w:rPr>
          <w:rFonts w:hint="cs"/>
          <w:rtl/>
        </w:rPr>
        <w:t xml:space="preserve"> متعمدا فليتبوأ مقعده من النار</w:t>
      </w:r>
      <w:r>
        <w:rPr>
          <w:rFonts w:hint="cs"/>
          <w:rtl/>
        </w:rPr>
        <w:t xml:space="preserve"> ):</w:t>
      </w:r>
      <w:r w:rsidRPr="0061109D">
        <w:rPr>
          <w:rFonts w:hint="cs"/>
          <w:rtl/>
        </w:rPr>
        <w:t xml:space="preserve"> لكن هؤلاء أستنزلهم  الشيطان فأغو</w:t>
      </w:r>
      <w:r>
        <w:rPr>
          <w:rFonts w:hint="cs"/>
          <w:rtl/>
        </w:rPr>
        <w:t>ا</w:t>
      </w:r>
      <w:r w:rsidRPr="0061109D">
        <w:rPr>
          <w:rFonts w:hint="cs"/>
          <w:rtl/>
        </w:rPr>
        <w:t>هم وأغرهم وصاروا يحبون أن يتبعهم الناس وأن يغيروا دين الناس</w:t>
      </w:r>
      <w:r>
        <w:rPr>
          <w:rFonts w:hint="cs"/>
          <w:rtl/>
        </w:rPr>
        <w:t xml:space="preserve"> </w:t>
      </w:r>
      <w:r w:rsidRPr="0061109D">
        <w:rPr>
          <w:rFonts w:hint="cs"/>
          <w:rtl/>
        </w:rPr>
        <w:t>فاحذروا منهم واحذوا من هذه الوسائل وما ينشر فيها ولا تقبلوا منه شيئا إلا بعد أن تسألوا عنه أهل العلم إن كنتم لا تعلمون أو إن كنتم تعلمون فعرضوه على الكتاب والسنة ضيقوا عليهم المجال في هذا الأمر - الحمد لله-</w:t>
      </w:r>
      <w:r>
        <w:rPr>
          <w:rFonts w:hint="cs"/>
          <w:rtl/>
        </w:rPr>
        <w:t>:</w:t>
      </w:r>
      <w:r w:rsidRPr="0061109D">
        <w:rPr>
          <w:rFonts w:hint="cs"/>
          <w:rtl/>
        </w:rPr>
        <w:t xml:space="preserve"> (</w:t>
      </w:r>
      <w:r>
        <w:rPr>
          <w:rFonts w:hint="cs"/>
          <w:rtl/>
        </w:rPr>
        <w:t xml:space="preserve"> </w:t>
      </w:r>
      <w:r w:rsidRPr="0061109D">
        <w:rPr>
          <w:rFonts w:hint="cs"/>
          <w:rtl/>
        </w:rPr>
        <w:t>بل نقذف بالحق على الباطل فيدمغه فإذا هو زاهق ولكم الويل مما تصفون</w:t>
      </w:r>
      <w:r>
        <w:rPr>
          <w:rFonts w:hint="cs"/>
          <w:rtl/>
        </w:rPr>
        <w:t xml:space="preserve"> </w:t>
      </w:r>
      <w:r w:rsidRPr="0061109D">
        <w:rPr>
          <w:rFonts w:hint="cs"/>
          <w:rtl/>
        </w:rPr>
        <w:t>)</w:t>
      </w:r>
      <w:r>
        <w:rPr>
          <w:rFonts w:hint="cs"/>
          <w:rtl/>
        </w:rPr>
        <w:t>:</w:t>
      </w:r>
      <w:r w:rsidRPr="0061109D">
        <w:rPr>
          <w:rFonts w:hint="cs"/>
          <w:rtl/>
        </w:rPr>
        <w:t xml:space="preserve"> (</w:t>
      </w:r>
      <w:r>
        <w:rPr>
          <w:rFonts w:hint="cs"/>
          <w:rtl/>
        </w:rPr>
        <w:t xml:space="preserve"> </w:t>
      </w:r>
      <w:r w:rsidRPr="0061109D">
        <w:rPr>
          <w:rFonts w:hint="cs"/>
          <w:rtl/>
        </w:rPr>
        <w:t>وقل جاء الحق وزهق الباطل إن الباطل كان زهوقا</w:t>
      </w:r>
      <w:r>
        <w:rPr>
          <w:rFonts w:hint="cs"/>
          <w:rtl/>
        </w:rPr>
        <w:t xml:space="preserve"> </w:t>
      </w:r>
      <w:r w:rsidRPr="0061109D">
        <w:rPr>
          <w:rFonts w:hint="cs"/>
          <w:rtl/>
        </w:rPr>
        <w:t>)</w:t>
      </w:r>
      <w:r>
        <w:rPr>
          <w:rFonts w:hint="cs"/>
          <w:rtl/>
        </w:rPr>
        <w:t>:</w:t>
      </w:r>
      <w:r w:rsidRPr="0061109D">
        <w:rPr>
          <w:rFonts w:hint="cs"/>
          <w:rtl/>
        </w:rPr>
        <w:t xml:space="preserve"> والحق بين أيديكم - والحمد لله - كتاب الله وسنة رسوله صلى الله عليه وسلم عندكم العلماء فسألوهم عما ينشر وعما يقال سدوا عليهم الطريق وحاصروهم حتى ينصرفوا عنكم وعن أفعالهم القبيحة إذا لم يكن لها رواج وإذا علموا أن في طريقها من ينكرها ويردها عليهم</w:t>
      </w:r>
      <w:r>
        <w:rPr>
          <w:rFonts w:hint="cs"/>
          <w:rtl/>
        </w:rPr>
        <w:t xml:space="preserve"> </w:t>
      </w:r>
      <w:r w:rsidRPr="0061109D">
        <w:rPr>
          <w:rFonts w:hint="cs"/>
          <w:rtl/>
        </w:rPr>
        <w:t>فاحذروا من ذلك وفقكم الله من ذلك أنهم في كل سنة في آخر العام الهجري في نهاية شهر ذي الحجة يأمرون بأشياء من الأذكار من العبادا</w:t>
      </w:r>
      <w:r>
        <w:rPr>
          <w:rFonts w:hint="cs"/>
          <w:rtl/>
        </w:rPr>
        <w:t>ت صوموا آخر يوم من شهر ذي الحجة</w:t>
      </w:r>
      <w:r w:rsidRPr="0061109D">
        <w:rPr>
          <w:rFonts w:hint="cs"/>
          <w:rtl/>
        </w:rPr>
        <w:t xml:space="preserve"> يهنئون الناس بالعام الماضي يهنئونهم مثل ما يهنئونهم بالعيد بعيد الفطر أو عيد الأضحى كل هذه ترهات وأباطيل ما أنزل الله بها من سلطان يرغبون في أشياء في مواسم الخير يدسون على الناس يستغلون حرص المسلم على حب الخير فيدسون عليه هذه الأمور</w:t>
      </w:r>
      <w:r>
        <w:rPr>
          <w:rFonts w:hint="cs"/>
          <w:rtl/>
        </w:rPr>
        <w:t xml:space="preserve"> </w:t>
      </w:r>
      <w:r w:rsidRPr="0061109D">
        <w:rPr>
          <w:rFonts w:hint="cs"/>
          <w:rtl/>
        </w:rPr>
        <w:t xml:space="preserve">فاحذروهم وحذروا منهم إن العام الهجري ليس له خاصية وليس هو مما جاء في الشرع إنما هو اصطلاح اصطلح الصحابة عليه لما جمع عمر الصحابة رضي الله عن الجميع لأنه يأتيه كتبات من عماله لا يدري متى كتبت فتشاوروا في وضع تاريخ للمسلمين ولم يلتفتوا إلى التاريخ الميلادي مع أنه موجود لأننا نهينا عن التشبه باليهود والنصارى فلم يلتفتوا إلى التاريخ الميلادي ولا إلى التاريخ الفارسي ولا إلى غيرها من التواريخ لأننا منهيون من التشبه بغيرنا فاصطلحوا على أن يكون بداية محرم هو بداية العام الهجري ويكون شهر ذي الحجة هو آخر العام الهجري وهذا اصطلاح منهم لم يريدوا أن يرتبوا </w:t>
      </w:r>
      <w:r>
        <w:rPr>
          <w:rFonts w:hint="cs"/>
          <w:rtl/>
        </w:rPr>
        <w:t>عليه عبادات أو فضائل أو غير ذلك</w:t>
      </w:r>
      <w:r w:rsidRPr="0061109D">
        <w:rPr>
          <w:rFonts w:hint="cs"/>
          <w:rtl/>
        </w:rPr>
        <w:t xml:space="preserve"> ولكن أهل شر يبنون على هذه الأسباب ويحكون حولها </w:t>
      </w:r>
      <w:r>
        <w:rPr>
          <w:rFonts w:hint="cs"/>
          <w:rtl/>
        </w:rPr>
        <w:t xml:space="preserve">أشياء ما أنزل الله بها من سلطان </w:t>
      </w:r>
      <w:r w:rsidRPr="0061109D">
        <w:rPr>
          <w:rFonts w:hint="cs"/>
          <w:rtl/>
        </w:rPr>
        <w:t>فحذروا منهم واحذروهم ولا تروجوا هذه الأمور لأن هناك من يأخذ هذه الأوراق المكتوبة ويوزعها يصورها ويوزعها وربما يلصقونها في أبواب المساجد أو في داخ</w:t>
      </w:r>
      <w:r>
        <w:rPr>
          <w:rFonts w:hint="cs"/>
          <w:rtl/>
        </w:rPr>
        <w:t xml:space="preserve">ل المساجد لأنهم يقولون من روجها </w:t>
      </w:r>
      <w:r w:rsidRPr="0061109D">
        <w:rPr>
          <w:rFonts w:hint="cs"/>
          <w:rtl/>
        </w:rPr>
        <w:t>ومن سوقها فله من الأ</w:t>
      </w:r>
      <w:r>
        <w:rPr>
          <w:rFonts w:hint="cs"/>
          <w:rtl/>
        </w:rPr>
        <w:t>جور كذا وكذا يوظف يرفع يعطى كذا</w:t>
      </w:r>
      <w:r w:rsidRPr="0061109D">
        <w:rPr>
          <w:rFonts w:hint="cs"/>
          <w:rtl/>
        </w:rPr>
        <w:t xml:space="preserve"> والناس يطلبون الخير عاجلا</w:t>
      </w:r>
      <w:r>
        <w:rPr>
          <w:rFonts w:hint="cs"/>
          <w:rtl/>
        </w:rPr>
        <w:t xml:space="preserve"> وآجلا فيغرون الناس بهذه الأمور </w:t>
      </w:r>
      <w:r w:rsidRPr="0061109D">
        <w:rPr>
          <w:rFonts w:hint="cs"/>
          <w:rtl/>
        </w:rPr>
        <w:t>فحذروهم وحذروا منه</w:t>
      </w:r>
      <w:r>
        <w:rPr>
          <w:rFonts w:hint="cs"/>
          <w:rtl/>
        </w:rPr>
        <w:t>م وفق الله الجميع لما يحب ويرضى</w:t>
      </w:r>
      <w:r w:rsidRPr="0061109D">
        <w:rPr>
          <w:rFonts w:hint="cs"/>
          <w:rtl/>
        </w:rPr>
        <w:t xml:space="preserve"> اللهم أرنا الحق حقا و</w:t>
      </w:r>
      <w:r>
        <w:rPr>
          <w:rFonts w:hint="cs"/>
          <w:rtl/>
        </w:rPr>
        <w:t>ارزقنا إتباعه</w:t>
      </w:r>
      <w:r w:rsidRPr="0061109D">
        <w:rPr>
          <w:rFonts w:hint="cs"/>
          <w:rtl/>
        </w:rPr>
        <w:t xml:space="preserve"> وأرنا الباطل باطلا و</w:t>
      </w:r>
      <w:r>
        <w:rPr>
          <w:rFonts w:hint="cs"/>
          <w:rtl/>
        </w:rPr>
        <w:t>ا</w:t>
      </w:r>
      <w:r w:rsidRPr="0061109D">
        <w:rPr>
          <w:rFonts w:hint="cs"/>
          <w:rtl/>
        </w:rPr>
        <w:t>رزقنا ا</w:t>
      </w:r>
      <w:r>
        <w:rPr>
          <w:rFonts w:hint="cs"/>
          <w:rtl/>
        </w:rPr>
        <w:t>جتنابه ولا تجعله ملتبسا علينا فن</w:t>
      </w:r>
      <w:r w:rsidRPr="0061109D">
        <w:rPr>
          <w:rFonts w:hint="cs"/>
          <w:rtl/>
        </w:rPr>
        <w:t>ظل أقول قولي هذا واستغفروا الله لي ولكم ولجميع المسلمين من كل ذنب فاستغفروه أنه هو الغفور رحيم</w:t>
      </w:r>
      <w:r>
        <w:rPr>
          <w:rFonts w:hint="cs"/>
          <w:rtl/>
        </w:rPr>
        <w:t>:</w:t>
      </w:r>
    </w:p>
    <w:p w:rsidR="0061109D" w:rsidRDefault="0061109D" w:rsidP="0061109D">
      <w:pPr>
        <w:rPr>
          <w:rFonts w:cs="Arial"/>
          <w:rtl/>
        </w:rPr>
      </w:pPr>
      <w:r w:rsidRPr="0061109D">
        <w:rPr>
          <w:rFonts w:hint="cs"/>
          <w:rtl/>
        </w:rPr>
        <w:lastRenderedPageBreak/>
        <w:t>الحمد لله على فضله وإحسانه وأشكره على توفيقه وامتنانه وأشهد أن لا إله إلا الله وحده لا شريك له وأشهد أن محمدا عبده ورسوله صلى الله عليه وعلى آله وأصحابه وسلم تسليما كثيرا</w:t>
      </w:r>
      <w:r>
        <w:rPr>
          <w:rFonts w:hint="cs"/>
          <w:rtl/>
        </w:rPr>
        <w:t xml:space="preserve">: </w:t>
      </w:r>
      <w:r w:rsidRPr="0061109D">
        <w:rPr>
          <w:rFonts w:hint="cs"/>
          <w:rtl/>
        </w:rPr>
        <w:t>روى العرباض  بن سارية رضي الله تعالى عنه قال</w:t>
      </w:r>
      <w:r>
        <w:rPr>
          <w:rFonts w:hint="cs"/>
          <w:rtl/>
        </w:rPr>
        <w:t>:</w:t>
      </w:r>
      <w:r w:rsidRPr="0061109D">
        <w:rPr>
          <w:rFonts w:hint="cs"/>
          <w:rtl/>
        </w:rPr>
        <w:t xml:space="preserve"> وعظنا رسول الله صلى الله عليه وسلم موعظة بليغة وجلت منها القلوب وذرفت منها العيون فقلنا</w:t>
      </w:r>
      <w:r>
        <w:rPr>
          <w:rFonts w:hint="cs"/>
          <w:rtl/>
        </w:rPr>
        <w:t>:</w:t>
      </w:r>
      <w:r w:rsidRPr="0061109D">
        <w:rPr>
          <w:rFonts w:hint="cs"/>
          <w:rtl/>
        </w:rPr>
        <w:t xml:space="preserve"> يا رسول الله</w:t>
      </w:r>
      <w:r>
        <w:rPr>
          <w:rFonts w:hint="cs"/>
          <w:rtl/>
        </w:rPr>
        <w:t>:</w:t>
      </w:r>
      <w:r w:rsidRPr="0061109D">
        <w:rPr>
          <w:rFonts w:hint="cs"/>
          <w:rtl/>
        </w:rPr>
        <w:t xml:space="preserve"> كأنها موعظة مودع فأوصنا قال: </w:t>
      </w:r>
      <w:r>
        <w:rPr>
          <w:rFonts w:hint="cs"/>
          <w:rtl/>
        </w:rPr>
        <w:t xml:space="preserve">( </w:t>
      </w:r>
      <w:r w:rsidRPr="0061109D">
        <w:rPr>
          <w:rFonts w:hint="cs"/>
          <w:rtl/>
        </w:rPr>
        <w:t>أوصيكم بتقوى الله والسمع والطاعة وإن تآمر عليكم عبد فإنه من يعش منكم فسيرى اختلافا كثيرا فعليكم بسنتي وسنة الخلفاء الراشدين المهديين من بعدي تمسكوا بها وعضوا عليها بالنواجذ وإياكم ومحدثات الأمور فإن كل محدثة بدعة وكل بدعة ضلالة</w:t>
      </w:r>
      <w:r>
        <w:rPr>
          <w:rFonts w:hint="cs"/>
          <w:rtl/>
        </w:rPr>
        <w:t xml:space="preserve"> ):</w:t>
      </w:r>
      <w:r w:rsidRPr="0061109D">
        <w:rPr>
          <w:rFonts w:hint="cs"/>
          <w:rtl/>
        </w:rPr>
        <w:t xml:space="preserve"> وفي رواية: </w:t>
      </w:r>
      <w:r>
        <w:rPr>
          <w:rFonts w:hint="cs"/>
          <w:rtl/>
        </w:rPr>
        <w:t xml:space="preserve">( </w:t>
      </w:r>
      <w:r w:rsidRPr="0061109D">
        <w:rPr>
          <w:rFonts w:hint="cs"/>
          <w:rtl/>
        </w:rPr>
        <w:t xml:space="preserve">وكل ضلالة في النار </w:t>
      </w:r>
      <w:r>
        <w:rPr>
          <w:rFonts w:hint="cs"/>
          <w:rtl/>
        </w:rPr>
        <w:t>):</w:t>
      </w:r>
      <w:r w:rsidRPr="0061109D">
        <w:rPr>
          <w:rFonts w:hint="cs"/>
          <w:rtl/>
        </w:rPr>
        <w:t xml:space="preserve"> وكان صلى الله عليه وسلم إذا خطب يقول: </w:t>
      </w:r>
      <w:r>
        <w:rPr>
          <w:rFonts w:hint="cs"/>
          <w:rtl/>
        </w:rPr>
        <w:t xml:space="preserve">( </w:t>
      </w:r>
      <w:r w:rsidRPr="0061109D">
        <w:rPr>
          <w:rFonts w:hint="cs"/>
          <w:rtl/>
        </w:rPr>
        <w:t>إن خير الحديث كتاب الله وخير الهدى هدى محمد صلى الله عليه وسلم وشر الأمور محدثاته</w:t>
      </w:r>
      <w:r>
        <w:rPr>
          <w:rFonts w:hint="cs"/>
          <w:rtl/>
        </w:rPr>
        <w:t>ا</w:t>
      </w:r>
      <w:r w:rsidRPr="0061109D">
        <w:rPr>
          <w:rFonts w:hint="cs"/>
          <w:rtl/>
        </w:rPr>
        <w:t xml:space="preserve"> وكل بدعة ضلالة وكل ضلالة في النار </w:t>
      </w:r>
      <w:r>
        <w:rPr>
          <w:rFonts w:hint="cs"/>
          <w:rtl/>
        </w:rPr>
        <w:t xml:space="preserve">): </w:t>
      </w:r>
      <w:r w:rsidRPr="0061109D">
        <w:rPr>
          <w:rFonts w:hint="cs"/>
          <w:rtl/>
        </w:rPr>
        <w:t xml:space="preserve">لاحظوا قوله: </w:t>
      </w:r>
      <w:r>
        <w:rPr>
          <w:rFonts w:hint="cs"/>
          <w:rtl/>
        </w:rPr>
        <w:t xml:space="preserve">( </w:t>
      </w:r>
      <w:r w:rsidRPr="0061109D">
        <w:rPr>
          <w:rFonts w:hint="cs"/>
          <w:rtl/>
        </w:rPr>
        <w:t xml:space="preserve">كل بدعة ضلالة </w:t>
      </w:r>
      <w:r>
        <w:rPr>
          <w:rFonts w:hint="cs"/>
          <w:rtl/>
        </w:rPr>
        <w:t xml:space="preserve">): </w:t>
      </w:r>
      <w:r w:rsidRPr="0061109D">
        <w:rPr>
          <w:rFonts w:hint="cs"/>
          <w:rtl/>
        </w:rPr>
        <w:t>فليس في البدع شيء حسن ليس هناك بدعة حسنة بل كلها ضلالات فاجتنبها وفيما شرعه الله لنا وشرعه رسوله خير لنا خير تام فمن يريد الخير فهذا كتاب الله وسنة رسوله صلى الله عليه وسلم فعليه أن يجتهد في طلب الأجر بما شرعه الله سبحانه وتعالى فتجنب البدع فإن المبتدع مهما عمل لو أفنى حياته في البدع فهو من أهل النار وعمله ضلال - والعياذ بالله - لأنه يسر على غير طريق صحيح وعلى غير شرع الله وإذا أقتصر على ب</w:t>
      </w:r>
      <w:r>
        <w:rPr>
          <w:rFonts w:hint="cs"/>
          <w:rtl/>
        </w:rPr>
        <w:t>عض البدع فعليه من الإثم قدر ذلك</w:t>
      </w:r>
      <w:r w:rsidRPr="0061109D">
        <w:rPr>
          <w:rFonts w:hint="cs"/>
          <w:rtl/>
        </w:rPr>
        <w:t xml:space="preserve"> ولكن يخشى أن تتطور هذه البدعة فتقضي على ما حولها من السنن فيصبح مبتدعا خالصا</w:t>
      </w:r>
      <w:r>
        <w:rPr>
          <w:rFonts w:hint="cs"/>
          <w:rtl/>
        </w:rPr>
        <w:t xml:space="preserve"> </w:t>
      </w:r>
      <w:r w:rsidRPr="0061109D">
        <w:rPr>
          <w:rFonts w:hint="cs"/>
          <w:rtl/>
        </w:rPr>
        <w:t>فاتقوا الله عباد الله وحذروا من البدع ولا تتساهلوا فيها أو تقولوا هذا خير هذا عمل صالح وتتساهلوا في هذا الأمر ل</w:t>
      </w:r>
      <w:r>
        <w:rPr>
          <w:rFonts w:hint="cs"/>
          <w:rtl/>
        </w:rPr>
        <w:t>ا والله إن البدعة شر وليست بخير</w:t>
      </w:r>
      <w:r w:rsidRPr="0061109D">
        <w:rPr>
          <w:rFonts w:hint="cs"/>
          <w:rtl/>
        </w:rPr>
        <w:t xml:space="preserve"> إنها ضلال وليست بعمل صالح</w:t>
      </w:r>
      <w:r>
        <w:rPr>
          <w:rFonts w:hint="cs"/>
          <w:rtl/>
        </w:rPr>
        <w:t xml:space="preserve"> اتقوا الله عباد الله</w:t>
      </w:r>
      <w:r w:rsidRPr="0061109D">
        <w:rPr>
          <w:rFonts w:hint="cs"/>
          <w:rtl/>
        </w:rPr>
        <w:t xml:space="preserve"> تمسكوا بدينكم فإن الخطر عظيم وإن دعاة الضلال نشطون وينشطون من قبل الدول الكافرة تؤزهم وتشجعهم على </w:t>
      </w:r>
      <w:r>
        <w:rPr>
          <w:rFonts w:hint="cs"/>
          <w:rtl/>
        </w:rPr>
        <w:t>ذلك ليفسدوا هذا الدين</w:t>
      </w:r>
      <w:r w:rsidRPr="0061109D">
        <w:rPr>
          <w:rFonts w:hint="cs"/>
          <w:rtl/>
        </w:rPr>
        <w:t xml:space="preserve"> ولكن: (</w:t>
      </w:r>
      <w:r>
        <w:rPr>
          <w:rFonts w:hint="cs"/>
          <w:rtl/>
        </w:rPr>
        <w:t xml:space="preserve"> </w:t>
      </w:r>
      <w:r w:rsidRPr="0061109D">
        <w:rPr>
          <w:rFonts w:hint="cs"/>
          <w:rtl/>
        </w:rPr>
        <w:t>ويأبى الله إلا أن يتم نوره ولو كره الكافرون</w:t>
      </w:r>
      <w:r>
        <w:rPr>
          <w:rFonts w:hint="cs"/>
          <w:rtl/>
        </w:rPr>
        <w:t xml:space="preserve"> </w:t>
      </w:r>
      <w:r w:rsidRPr="0061109D">
        <w:rPr>
          <w:rFonts w:hint="cs"/>
          <w:rtl/>
        </w:rPr>
        <w:t>)</w:t>
      </w:r>
      <w:r>
        <w:rPr>
          <w:rFonts w:hint="cs"/>
          <w:rtl/>
        </w:rPr>
        <w:t>: ث</w:t>
      </w:r>
      <w:r w:rsidRPr="0061109D">
        <w:rPr>
          <w:rFonts w:hint="cs"/>
          <w:rtl/>
        </w:rPr>
        <w:t>م اعلموا رحمكم الله أن الله أمركم بأمر بدأ فيه بنفسه فقال سبحانه وتعالى: (</w:t>
      </w:r>
      <w:r>
        <w:rPr>
          <w:rFonts w:hint="cs"/>
          <w:rtl/>
        </w:rPr>
        <w:t xml:space="preserve"> </w:t>
      </w:r>
      <w:r w:rsidRPr="0061109D">
        <w:rPr>
          <w:rFonts w:hint="cs"/>
          <w:rtl/>
        </w:rPr>
        <w:t>إن الله وملائكته يصلون على النبي يا أيها الذين آمنوا صلوا عليه وسلموا تسليما</w:t>
      </w:r>
      <w:r>
        <w:rPr>
          <w:rFonts w:hint="cs"/>
          <w:rtl/>
        </w:rPr>
        <w:t xml:space="preserve"> </w:t>
      </w:r>
      <w:r w:rsidRPr="0061109D">
        <w:rPr>
          <w:rFonts w:hint="cs"/>
          <w:rtl/>
        </w:rPr>
        <w:t>)</w:t>
      </w:r>
      <w:r>
        <w:rPr>
          <w:rFonts w:hint="cs"/>
          <w:rtl/>
        </w:rPr>
        <w:t>:</w:t>
      </w:r>
      <w:r w:rsidRPr="0061109D">
        <w:rPr>
          <w:rFonts w:hint="cs"/>
          <w:rtl/>
        </w:rPr>
        <w:t xml:space="preserve"> اللهم صل وسلم على عبدك ورسولك نبي</w:t>
      </w:r>
      <w:r>
        <w:rPr>
          <w:rFonts w:hint="cs"/>
          <w:rtl/>
        </w:rPr>
        <w:t>نا محمد</w:t>
      </w:r>
      <w:r w:rsidRPr="0061109D">
        <w:rPr>
          <w:rFonts w:hint="cs"/>
          <w:rtl/>
        </w:rPr>
        <w:t xml:space="preserve"> وارض اللهم عن خلفائه الراشدين الأئمة المهديين</w:t>
      </w:r>
      <w:r>
        <w:rPr>
          <w:rFonts w:hint="cs"/>
          <w:rtl/>
        </w:rPr>
        <w:t>:</w:t>
      </w:r>
      <w:r w:rsidRPr="0061109D">
        <w:rPr>
          <w:rFonts w:hint="cs"/>
          <w:rtl/>
        </w:rPr>
        <w:t xml:space="preserve"> أبي بكر وعمر وعثمان وعلي وعن الصحابة أجمعين وعن التابعين ومن تبعهم بإحسان إلى يوم</w:t>
      </w:r>
      <w:r>
        <w:rPr>
          <w:rFonts w:hint="cs"/>
          <w:rtl/>
        </w:rPr>
        <w:t xml:space="preserve"> الدين </w:t>
      </w:r>
      <w:r w:rsidRPr="0061109D">
        <w:rPr>
          <w:rFonts w:hint="cs"/>
          <w:rtl/>
        </w:rPr>
        <w:t>اللهم أعز الإسلام والمسلمين وأذل الشرك والمشركين ودمر أعداء الدين واجعل هذا البلد آمنا مستقرا وسائر بلاد المسلمين اللهم</w:t>
      </w:r>
      <w:r>
        <w:rPr>
          <w:rFonts w:hint="cs"/>
          <w:rtl/>
        </w:rPr>
        <w:t xml:space="preserve"> أحفظ هذه البلاد آمنة مستقرة</w:t>
      </w:r>
      <w:r w:rsidRPr="0061109D">
        <w:rPr>
          <w:rFonts w:hint="cs"/>
          <w:rtl/>
        </w:rPr>
        <w:t xml:space="preserve"> اللهم</w:t>
      </w:r>
      <w:r>
        <w:rPr>
          <w:rFonts w:hint="cs"/>
          <w:rtl/>
        </w:rPr>
        <w:t xml:space="preserve"> أحفظها من الفتن</w:t>
      </w:r>
      <w:r w:rsidRPr="0061109D">
        <w:rPr>
          <w:rFonts w:hint="cs"/>
          <w:rtl/>
        </w:rPr>
        <w:t xml:space="preserve"> اللهم أحفظها من كيد الكائدين ومن شر المفسدين ومن شر الأعداء والحاسدين اللهم أحفظها آمنة مستقرة وسا</w:t>
      </w:r>
      <w:r>
        <w:rPr>
          <w:rFonts w:hint="cs"/>
          <w:rtl/>
        </w:rPr>
        <w:t>ئر بلاد المسلمين يا رب العالمين</w:t>
      </w:r>
      <w:r w:rsidRPr="0061109D">
        <w:rPr>
          <w:rFonts w:hint="cs"/>
          <w:rtl/>
        </w:rPr>
        <w:t xml:space="preserve"> اللهم</w:t>
      </w:r>
      <w:r>
        <w:rPr>
          <w:rFonts w:hint="cs"/>
          <w:rtl/>
        </w:rPr>
        <w:t xml:space="preserve"> أصلح ولاة أمورنا</w:t>
      </w:r>
      <w:r w:rsidRPr="0061109D">
        <w:rPr>
          <w:rFonts w:hint="cs"/>
          <w:rtl/>
        </w:rPr>
        <w:t xml:space="preserve"> و</w:t>
      </w:r>
      <w:r>
        <w:rPr>
          <w:rFonts w:hint="cs"/>
          <w:rtl/>
        </w:rPr>
        <w:t>ا</w:t>
      </w:r>
      <w:r w:rsidRPr="0061109D">
        <w:rPr>
          <w:rFonts w:hint="cs"/>
          <w:rtl/>
        </w:rPr>
        <w:t>جعلهم هداة مهتدين اللهم أيدهم بالنصر والتوفيق اللهم أجعلهم نصرة لدينك حربا على أعداءك سلما لأوليائك يا رب العالمين وقنا شر الفتن ما ظهر منها وما بطن اللهم ثبتنا على الحق وهدنا الصراط المستقيم وتوفنا مسلمين</w:t>
      </w:r>
      <w:r>
        <w:rPr>
          <w:rFonts w:hint="cs"/>
          <w:rtl/>
        </w:rPr>
        <w:t>:</w:t>
      </w:r>
      <w:r w:rsidRPr="0061109D">
        <w:rPr>
          <w:rFonts w:hint="cs"/>
          <w:rtl/>
        </w:rPr>
        <w:t xml:space="preserve"> (</w:t>
      </w:r>
      <w:r>
        <w:rPr>
          <w:rFonts w:hint="cs"/>
          <w:rtl/>
        </w:rPr>
        <w:t xml:space="preserve"> </w:t>
      </w:r>
      <w:r w:rsidRPr="0061109D">
        <w:rPr>
          <w:rFonts w:hint="cs"/>
          <w:rtl/>
        </w:rPr>
        <w:t>ربنا تقبل منا إنك أنت السميع العليم</w:t>
      </w:r>
      <w:r>
        <w:rPr>
          <w:rFonts w:hint="cs"/>
          <w:rtl/>
        </w:rPr>
        <w:t xml:space="preserve"> </w:t>
      </w:r>
      <w:r w:rsidRPr="0061109D">
        <w:rPr>
          <w:rFonts w:hint="cs"/>
          <w:rtl/>
        </w:rPr>
        <w:t>)</w:t>
      </w:r>
      <w:r>
        <w:rPr>
          <w:rFonts w:hint="cs"/>
          <w:rtl/>
        </w:rPr>
        <w:t>: ع</w:t>
      </w:r>
      <w:r w:rsidRPr="0061109D">
        <w:rPr>
          <w:rFonts w:hint="cs"/>
          <w:rtl/>
        </w:rPr>
        <w:t>باد الله</w:t>
      </w:r>
      <w:r>
        <w:rPr>
          <w:rFonts w:hint="cs"/>
          <w:rtl/>
        </w:rPr>
        <w:t>:</w:t>
      </w:r>
      <w:r w:rsidRPr="0061109D">
        <w:rPr>
          <w:rFonts w:hint="cs"/>
          <w:rtl/>
        </w:rPr>
        <w:t xml:space="preserve"> (</w:t>
      </w:r>
      <w:r>
        <w:rPr>
          <w:rFonts w:hint="cs"/>
          <w:rtl/>
        </w:rPr>
        <w:t xml:space="preserve"> </w:t>
      </w:r>
      <w:r w:rsidRPr="0061109D">
        <w:rPr>
          <w:rFonts w:hint="cs"/>
          <w:rtl/>
        </w:rPr>
        <w:t>إن الله يأمر بالعدل والإحسان وإيتاء ذي القربى وينهى عن الفحشاء والمنكر والبغي يعظكم لعلكم تذكرون</w:t>
      </w:r>
      <w:r>
        <w:rPr>
          <w:rFonts w:hint="cs"/>
          <w:rtl/>
        </w:rPr>
        <w:t xml:space="preserve"> </w:t>
      </w:r>
      <w:r w:rsidRPr="0061109D">
        <w:rPr>
          <w:rFonts w:hint="cs"/>
          <w:rtl/>
        </w:rPr>
        <w:t>)</w:t>
      </w:r>
      <w:r>
        <w:rPr>
          <w:rFonts w:hint="cs"/>
          <w:rtl/>
        </w:rPr>
        <w:t>:</w:t>
      </w:r>
      <w:r w:rsidRPr="0061109D">
        <w:rPr>
          <w:rFonts w:hint="cs"/>
          <w:rtl/>
        </w:rPr>
        <w:t xml:space="preserve"> (</w:t>
      </w:r>
      <w:r>
        <w:rPr>
          <w:rFonts w:hint="cs"/>
          <w:rtl/>
        </w:rPr>
        <w:t xml:space="preserve"> </w:t>
      </w:r>
      <w:r w:rsidRPr="0061109D">
        <w:rPr>
          <w:rFonts w:hint="cs"/>
          <w:rtl/>
        </w:rPr>
        <w:t>وأوفوا بعهد الله إذا عاهدتم ولا تنقضوا الأيمان بعد توكيدها وقد جعلتم الله عليكم كفيلا إن الله يعلم ما تفعلون</w:t>
      </w:r>
      <w:r>
        <w:rPr>
          <w:rFonts w:hint="cs"/>
          <w:rtl/>
        </w:rPr>
        <w:t xml:space="preserve"> </w:t>
      </w:r>
      <w:r w:rsidRPr="0061109D">
        <w:rPr>
          <w:rFonts w:hint="cs"/>
          <w:rtl/>
        </w:rPr>
        <w:t>)</w:t>
      </w:r>
      <w:r>
        <w:rPr>
          <w:rFonts w:hint="cs"/>
          <w:rtl/>
        </w:rPr>
        <w:t>:</w:t>
      </w:r>
      <w:r w:rsidRPr="0061109D">
        <w:rPr>
          <w:rFonts w:hint="cs"/>
          <w:rtl/>
        </w:rPr>
        <w:t xml:space="preserve"> ف</w:t>
      </w:r>
      <w:r>
        <w:rPr>
          <w:rFonts w:hint="cs"/>
          <w:rtl/>
        </w:rPr>
        <w:t>اذكروا الله يذكركم</w:t>
      </w:r>
      <w:r w:rsidRPr="0061109D">
        <w:rPr>
          <w:rFonts w:hint="cs"/>
          <w:rtl/>
        </w:rPr>
        <w:t xml:space="preserve"> واشكروه على نعمه يزد</w:t>
      </w:r>
      <w:r>
        <w:rPr>
          <w:rFonts w:hint="cs"/>
          <w:rtl/>
        </w:rPr>
        <w:t>كم</w:t>
      </w:r>
      <w:r w:rsidRPr="0061109D">
        <w:rPr>
          <w:rFonts w:hint="cs"/>
          <w:rtl/>
        </w:rPr>
        <w:t xml:space="preserve"> ولذكر الله أكبر والله يعلم ما تصنعون</w:t>
      </w:r>
      <w:r>
        <w:rPr>
          <w:rFonts w:cs="Arial" w:hint="cs"/>
          <w:rtl/>
        </w:rPr>
        <w:t>:</w:t>
      </w:r>
    </w:p>
    <w:p w:rsidR="0061109D" w:rsidRDefault="00404D6D" w:rsidP="00404D6D">
      <w:pPr>
        <w:rPr>
          <w:rFonts w:cs="Arial"/>
          <w:rtl/>
        </w:rPr>
      </w:pPr>
      <w:r>
        <w:rPr>
          <w:rFonts w:cs="Arial" w:hint="cs"/>
          <w:rtl/>
        </w:rPr>
        <w:t xml:space="preserve">خطبة: </w:t>
      </w:r>
      <w:r w:rsidRPr="00404D6D">
        <w:rPr>
          <w:rFonts w:cs="Arial" w:hint="eastAsia"/>
          <w:rtl/>
        </w:rPr>
        <w:t>التحذير</w:t>
      </w:r>
      <w:r w:rsidRPr="00404D6D">
        <w:rPr>
          <w:rFonts w:cs="Arial"/>
          <w:rtl/>
        </w:rPr>
        <w:t xml:space="preserve"> </w:t>
      </w:r>
      <w:r w:rsidRPr="00404D6D">
        <w:rPr>
          <w:rFonts w:cs="Arial" w:hint="eastAsia"/>
          <w:rtl/>
        </w:rPr>
        <w:t>من</w:t>
      </w:r>
      <w:r w:rsidRPr="00404D6D">
        <w:rPr>
          <w:rFonts w:cs="Arial"/>
          <w:rtl/>
        </w:rPr>
        <w:t xml:space="preserve"> </w:t>
      </w:r>
      <w:r w:rsidRPr="00404D6D">
        <w:rPr>
          <w:rFonts w:cs="Arial" w:hint="eastAsia"/>
          <w:rtl/>
        </w:rPr>
        <w:t>البدع</w:t>
      </w:r>
      <w:r>
        <w:rPr>
          <w:rFonts w:cs="Arial" w:hint="cs"/>
          <w:rtl/>
        </w:rPr>
        <w:t>:</w:t>
      </w:r>
      <w:r w:rsidRPr="00404D6D">
        <w:rPr>
          <w:rFonts w:cs="Arial"/>
          <w:rtl/>
        </w:rPr>
        <w:t xml:space="preserve"> </w:t>
      </w:r>
      <w:r>
        <w:rPr>
          <w:rFonts w:cs="Arial" w:hint="cs"/>
          <w:rtl/>
        </w:rPr>
        <w:t xml:space="preserve">الشيخ </w:t>
      </w:r>
      <w:r w:rsidRPr="00404D6D">
        <w:rPr>
          <w:rFonts w:cs="Arial" w:hint="eastAsia"/>
          <w:rtl/>
        </w:rPr>
        <w:t>صالح</w:t>
      </w:r>
      <w:r w:rsidRPr="00404D6D">
        <w:rPr>
          <w:rFonts w:cs="Arial"/>
          <w:rtl/>
        </w:rPr>
        <w:t xml:space="preserve"> </w:t>
      </w:r>
      <w:r w:rsidRPr="00404D6D">
        <w:rPr>
          <w:rFonts w:cs="Arial" w:hint="eastAsia"/>
          <w:rtl/>
        </w:rPr>
        <w:t>الفوزان</w:t>
      </w:r>
      <w:r w:rsidRPr="00404D6D">
        <w:rPr>
          <w:rFonts w:cs="Arial"/>
          <w:rtl/>
        </w:rPr>
        <w:t xml:space="preserve"> </w:t>
      </w:r>
      <w:r>
        <w:rPr>
          <w:rFonts w:cs="Arial" w:hint="cs"/>
          <w:rtl/>
        </w:rPr>
        <w:t>حفظه الله:</w:t>
      </w:r>
    </w:p>
    <w:p w:rsidR="0061109D" w:rsidRDefault="00AD1D8C" w:rsidP="0061109D">
      <w:pPr>
        <w:rPr>
          <w:rFonts w:cs="Arial"/>
          <w:rtl/>
          <w:lang w:bidi="ar-DZ"/>
        </w:rPr>
      </w:pPr>
      <w:hyperlink r:id="rId25" w:history="1">
        <w:r w:rsidR="00112C01" w:rsidRPr="00B77DD9">
          <w:rPr>
            <w:rStyle w:val="Hyperlink"/>
            <w:rFonts w:cs="Arial"/>
          </w:rPr>
          <w:t>https://www.facebook.com/DAAWA.SALAFIA.FI.ASSAHRA.ALGHARBIA/videos/827724632189191</w:t>
        </w:r>
      </w:hyperlink>
    </w:p>
    <w:p w:rsidR="005716B9" w:rsidRDefault="005716B9" w:rsidP="005716B9">
      <w:pPr>
        <w:rPr>
          <w:rFonts w:cs="Arial"/>
          <w:rtl/>
          <w:lang w:bidi="ar-DZ"/>
        </w:rPr>
      </w:pPr>
      <w:r>
        <w:rPr>
          <w:rFonts w:cs="Arial" w:hint="cs"/>
          <w:rtl/>
          <w:lang w:bidi="ar-DZ"/>
        </w:rPr>
        <w:t xml:space="preserve">قال الشيخ عبد العزيز بن باز رحمه الله: </w:t>
      </w:r>
      <w:r>
        <w:rPr>
          <w:rtl/>
        </w:rPr>
        <w:t>لا شك أن البدع خطرها عظيم وأنها قدح في الدين واستدراك على المشرع استدراك على الله ورسوله فخطرها عظيم ولهذا قال العلماء رحمهم الله: إن البدع فوق الكبائر وأنها تلي الشرك لأنها قدح في دين الله ووسيلة للكفر بالله</w:t>
      </w:r>
      <w:r>
        <w:rPr>
          <w:rFonts w:hint="cs"/>
          <w:rtl/>
        </w:rPr>
        <w:t xml:space="preserve"> تعالى</w:t>
      </w:r>
      <w:r>
        <w:rPr>
          <w:rtl/>
        </w:rPr>
        <w:t xml:space="preserve"> فلهذا كانت </w:t>
      </w:r>
      <w:r>
        <w:rPr>
          <w:rFonts w:hint="cs"/>
          <w:rtl/>
        </w:rPr>
        <w:t xml:space="preserve">البدع </w:t>
      </w:r>
      <w:r>
        <w:rPr>
          <w:rtl/>
        </w:rPr>
        <w:t>أحب إلى الشيطان من المعاصي لعظم خطرها ولأن أهل البدع في الغالب لا يتوبون منها لأنهم يرون أنهم على هدى فلهذا لا يتوبون ولهذا يحبها الشيطان أكثر ويدعو إليها كما يدعو إلى الشرك أما المعاصي فهم يعلمون أنهم مسيؤون ويعلمون أنهم قد خالفوا الطريق وأنهم قد تعرضوا لغضب الله فكثيرا ما يتوبون ويندمون ومن تاب تاب الله عليه</w:t>
      </w:r>
      <w:r>
        <w:rPr>
          <w:rFonts w:cs="Arial" w:hint="cs"/>
          <w:rtl/>
          <w:lang w:bidi="ar-DZ"/>
        </w:rPr>
        <w:t>:</w:t>
      </w:r>
    </w:p>
    <w:p w:rsidR="004B7839" w:rsidRDefault="004B7839" w:rsidP="004B7839">
      <w:pPr>
        <w:rPr>
          <w:rFonts w:cs="Arial"/>
          <w:rtl/>
          <w:lang w:bidi="ar-DZ"/>
        </w:rPr>
      </w:pPr>
      <w:r>
        <w:rPr>
          <w:rtl/>
        </w:rPr>
        <w:t xml:space="preserve">فالبدع لا خير فيها وإنما الخير </w:t>
      </w:r>
      <w:r>
        <w:rPr>
          <w:rFonts w:hint="cs"/>
          <w:rtl/>
        </w:rPr>
        <w:t xml:space="preserve">في </w:t>
      </w:r>
      <w:r>
        <w:rPr>
          <w:rtl/>
        </w:rPr>
        <w:t>السنن والتمسك بها و</w:t>
      </w:r>
      <w:r>
        <w:rPr>
          <w:rFonts w:hint="cs"/>
          <w:rtl/>
        </w:rPr>
        <w:t>ل</w:t>
      </w:r>
      <w:r>
        <w:rPr>
          <w:rtl/>
        </w:rPr>
        <w:t>هذا لا بد من العناية بالسنن وتعلم العلم النافع والعقيدة الصحيحة عقيدة السلف الصالح وما هم عليه هذه طر</w:t>
      </w:r>
      <w:r>
        <w:rPr>
          <w:rFonts w:hint="cs"/>
          <w:rtl/>
        </w:rPr>
        <w:t>ي</w:t>
      </w:r>
      <w:r>
        <w:rPr>
          <w:rtl/>
        </w:rPr>
        <w:t>ق النجاة من الفتن والضلالات والشرور التي تتجدد وتتعاظم كلما تأخر الزمان زادت الفتن وخفيت السنن تزيد الفتن وتخفى السنن ولا تجتمع البدعة والسنة أبدا لا بد أن إحداهما تخرج الأخرى لا يجتمع سن</w:t>
      </w:r>
      <w:r>
        <w:rPr>
          <w:rFonts w:hint="cs"/>
          <w:rtl/>
        </w:rPr>
        <w:t>ة و</w:t>
      </w:r>
      <w:r>
        <w:rPr>
          <w:rtl/>
        </w:rPr>
        <w:t>بدعة أبدا إحداهما تخرج الأخرى السنة تخرج البدعة والبدعة تخرج السنة فيجب معرفة هذا الأمر العظيم وأنه لا يتساهل في البدع أبدا مهما كانت ومهما زينها أصحابها وحسن</w:t>
      </w:r>
      <w:r>
        <w:rPr>
          <w:rFonts w:hint="cs"/>
          <w:rtl/>
        </w:rPr>
        <w:t>و</w:t>
      </w:r>
      <w:r>
        <w:rPr>
          <w:rtl/>
        </w:rPr>
        <w:t>ها فإنها صد عن دين الله وهي طريق هلاك وطريق ضلال مردود</w:t>
      </w:r>
      <w:r>
        <w:rPr>
          <w:rFonts w:hint="cs"/>
          <w:rtl/>
        </w:rPr>
        <w:t>: (</w:t>
      </w:r>
      <w:r>
        <w:rPr>
          <w:rtl/>
        </w:rPr>
        <w:t xml:space="preserve"> من عمل عملا ليس عليه أمرنا فهو رد </w:t>
      </w:r>
      <w:r>
        <w:rPr>
          <w:rFonts w:hint="cs"/>
          <w:rtl/>
        </w:rPr>
        <w:t xml:space="preserve">): ( </w:t>
      </w:r>
      <w:r>
        <w:rPr>
          <w:rtl/>
        </w:rPr>
        <w:t>من أحدث في أمرنا هذا ما ليس منه فهو رد</w:t>
      </w:r>
      <w:r>
        <w:rPr>
          <w:rFonts w:hint="cs"/>
          <w:rtl/>
        </w:rPr>
        <w:t xml:space="preserve"> ):</w:t>
      </w:r>
      <w:r>
        <w:rPr>
          <w:rtl/>
        </w:rPr>
        <w:t xml:space="preserve"> تعب بلا فائدة بل لا يكتفي بأنه لا فائدة بل مضرة فيه مضرة وهلاك وفيه شقاء وفيه كل شر فالبدع لا خير فيها ولا في أهلها وإنما الخير في السنن وأهلها وهو ما ثبت عن الرسول صلى الله عليه وسلم من قول </w:t>
      </w:r>
      <w:r>
        <w:rPr>
          <w:rFonts w:hint="cs"/>
          <w:rtl/>
        </w:rPr>
        <w:t>أ</w:t>
      </w:r>
      <w:r>
        <w:rPr>
          <w:rtl/>
        </w:rPr>
        <w:t xml:space="preserve">و فعل </w:t>
      </w:r>
      <w:r>
        <w:rPr>
          <w:rFonts w:hint="cs"/>
          <w:rtl/>
        </w:rPr>
        <w:t>أ</w:t>
      </w:r>
      <w:r>
        <w:rPr>
          <w:rtl/>
        </w:rPr>
        <w:t xml:space="preserve">و تقرير </w:t>
      </w:r>
      <w:r>
        <w:rPr>
          <w:rFonts w:hint="cs"/>
          <w:rtl/>
        </w:rPr>
        <w:t>أ</w:t>
      </w:r>
      <w:r>
        <w:rPr>
          <w:rtl/>
        </w:rPr>
        <w:t xml:space="preserve">و صفة هذه السنة الواردة عن الرسول صلى الله عليه وسلم وهناك حفاظ وهناك كتب مصنفة في المحافظة على هذه السنة الحمد لله الدين </w:t>
      </w:r>
      <w:r>
        <w:rPr>
          <w:rtl/>
        </w:rPr>
        <w:lastRenderedPageBreak/>
        <w:t>محفوظ لمن يريد التمسك به ولا تزال طائفة كما قال صلى الله عليه وسلم</w:t>
      </w:r>
      <w:r>
        <w:rPr>
          <w:rFonts w:hint="cs"/>
          <w:rtl/>
        </w:rPr>
        <w:t>: (</w:t>
      </w:r>
      <w:r>
        <w:rPr>
          <w:rtl/>
        </w:rPr>
        <w:t xml:space="preserve"> لا تزال طائفة من أمتي على الحق لا يضرهم من خذلهم ولا من خالفهم حتى ي</w:t>
      </w:r>
      <w:r>
        <w:rPr>
          <w:rFonts w:hint="cs"/>
          <w:rtl/>
        </w:rPr>
        <w:t>أ</w:t>
      </w:r>
      <w:r>
        <w:rPr>
          <w:rtl/>
        </w:rPr>
        <w:t xml:space="preserve">تي </w:t>
      </w:r>
      <w:r>
        <w:rPr>
          <w:rFonts w:hint="cs"/>
          <w:rtl/>
        </w:rPr>
        <w:t>أ</w:t>
      </w:r>
      <w:r>
        <w:rPr>
          <w:rtl/>
        </w:rPr>
        <w:t>مر الله تبارك وتعالى</w:t>
      </w:r>
      <w:r>
        <w:rPr>
          <w:rFonts w:hint="cs"/>
          <w:rtl/>
        </w:rPr>
        <w:t xml:space="preserve"> ):</w:t>
      </w:r>
    </w:p>
    <w:p w:rsidR="004B7839" w:rsidRPr="004B7839" w:rsidRDefault="004B7839" w:rsidP="004B7839">
      <w:pPr>
        <w:rPr>
          <w:rtl/>
        </w:rPr>
      </w:pPr>
      <w:r w:rsidRPr="004B7839">
        <w:rPr>
          <w:rFonts w:ascii="Calibri" w:hAnsi="Calibri" w:cs="Calibri"/>
        </w:rPr>
        <w:t>❌</w:t>
      </w:r>
      <w:r w:rsidRPr="004B7839">
        <w:t xml:space="preserve"> </w:t>
      </w:r>
      <w:r w:rsidRPr="004B7839">
        <w:rPr>
          <w:rtl/>
        </w:rPr>
        <w:t xml:space="preserve">خطر البدع </w:t>
      </w:r>
      <w:r w:rsidRPr="004B7839">
        <w:rPr>
          <w:rFonts w:ascii="Calibri" w:hAnsi="Calibri" w:cs="Calibri"/>
        </w:rPr>
        <w:t>🎤</w:t>
      </w:r>
      <w:r w:rsidRPr="004B7839">
        <w:t xml:space="preserve"> </w:t>
      </w:r>
      <w:r>
        <w:rPr>
          <w:rFonts w:hint="cs"/>
          <w:rtl/>
        </w:rPr>
        <w:t xml:space="preserve">: </w:t>
      </w:r>
      <w:r w:rsidRPr="004B7839">
        <w:rPr>
          <w:rtl/>
        </w:rPr>
        <w:t>ال</w:t>
      </w:r>
      <w:r>
        <w:rPr>
          <w:rFonts w:hint="cs"/>
          <w:rtl/>
        </w:rPr>
        <w:t>شيخ</w:t>
      </w:r>
      <w:r>
        <w:rPr>
          <w:rtl/>
        </w:rPr>
        <w:t xml:space="preserve"> </w:t>
      </w:r>
      <w:r w:rsidRPr="004B7839">
        <w:rPr>
          <w:rtl/>
        </w:rPr>
        <w:t>صالح الفوزان حفظه اللٰه</w:t>
      </w:r>
      <w:r>
        <w:rPr>
          <w:rFonts w:hint="cs"/>
          <w:rtl/>
        </w:rPr>
        <w:t>:</w:t>
      </w:r>
    </w:p>
    <w:p w:rsidR="004B7839" w:rsidRDefault="00AD1D8C" w:rsidP="00812971">
      <w:pPr>
        <w:rPr>
          <w:rtl/>
        </w:rPr>
      </w:pPr>
      <w:hyperlink r:id="rId26" w:history="1">
        <w:r w:rsidR="008D21EE" w:rsidRPr="00812971">
          <w:rPr>
            <w:rStyle w:val="Hyperlink"/>
          </w:rPr>
          <w:t>https://www.facebook.com/ALHASAN.IBN.ALI.ALBARBAHARI/videos/1056452112364961</w:t>
        </w:r>
      </w:hyperlink>
    </w:p>
    <w:p w:rsidR="009B75F7" w:rsidRDefault="009B75F7" w:rsidP="009B75F7">
      <w:pPr>
        <w:rPr>
          <w:rtl/>
        </w:rPr>
      </w:pPr>
      <w:r w:rsidRPr="009B75F7">
        <w:rPr>
          <w:rtl/>
        </w:rPr>
        <w:t>قال النبي صلى الله عليه وسلم: </w:t>
      </w:r>
      <w:r>
        <w:rPr>
          <w:rFonts w:hint="cs"/>
          <w:rtl/>
        </w:rPr>
        <w:t xml:space="preserve">( </w:t>
      </w:r>
      <w:r w:rsidRPr="009B75F7">
        <w:rPr>
          <w:rtl/>
        </w:rPr>
        <w:t>أما بعد</w:t>
      </w:r>
      <w:r>
        <w:rPr>
          <w:rFonts w:hint="cs"/>
          <w:rtl/>
        </w:rPr>
        <w:t>:</w:t>
      </w:r>
      <w:r w:rsidRPr="009B75F7">
        <w:rPr>
          <w:rtl/>
        </w:rPr>
        <w:t xml:space="preserve"> فإن خير الحديث كتاب الله وخير الهدى هدى محمد وشر الأمور محدثاتها وكل بدعة ضلالة</w:t>
      </w:r>
      <w:r>
        <w:rPr>
          <w:rFonts w:hint="cs"/>
          <w:rtl/>
        </w:rPr>
        <w:t xml:space="preserve"> </w:t>
      </w:r>
      <w:r w:rsidRPr="009B75F7">
        <w:rPr>
          <w:rtl/>
        </w:rPr>
        <w:t>وكل ضلالة في النار</w:t>
      </w:r>
      <w:r>
        <w:rPr>
          <w:rFonts w:hint="cs"/>
          <w:rtl/>
        </w:rPr>
        <w:t xml:space="preserve"> ) حديث صحيح</w:t>
      </w:r>
    </w:p>
    <w:p w:rsidR="00EB1CA1" w:rsidRPr="00EB1CA1" w:rsidRDefault="00EB1CA1" w:rsidP="00EB1CA1">
      <w:pPr>
        <w:rPr>
          <w:rtl/>
        </w:rPr>
      </w:pPr>
      <w:r w:rsidRPr="00EB1CA1">
        <w:rPr>
          <w:rtl/>
        </w:rPr>
        <w:t>قال النبي صلى الله عليه وسلم: ( إني فرطكم على الحوض من مر علي</w:t>
      </w:r>
      <w:r>
        <w:rPr>
          <w:rFonts w:hint="cs"/>
          <w:rtl/>
        </w:rPr>
        <w:t>ا</w:t>
      </w:r>
      <w:r w:rsidRPr="00EB1CA1">
        <w:rPr>
          <w:rtl/>
        </w:rPr>
        <w:t xml:space="preserve"> شرب ومن شرب لم يظمأ أبدا ليردن علي</w:t>
      </w:r>
      <w:r>
        <w:rPr>
          <w:rFonts w:hint="cs"/>
          <w:rtl/>
        </w:rPr>
        <w:t>ا</w:t>
      </w:r>
      <w:r w:rsidRPr="00EB1CA1">
        <w:rPr>
          <w:rtl/>
        </w:rPr>
        <w:t xml:space="preserve"> أقوام أعرفهم ويعرفوني ثم يحال بيني وبينهم فأقول: إنهم مني</w:t>
      </w:r>
      <w:r>
        <w:rPr>
          <w:rFonts w:hint="cs"/>
          <w:rtl/>
        </w:rPr>
        <w:t xml:space="preserve"> ؟:</w:t>
      </w:r>
      <w:r w:rsidRPr="00EB1CA1">
        <w:rPr>
          <w:rtl/>
        </w:rPr>
        <w:t xml:space="preserve"> فيقال: إنك لا تدري ما أحدثوا بعدك</w:t>
      </w:r>
      <w:r>
        <w:rPr>
          <w:rFonts w:hint="cs"/>
          <w:rtl/>
        </w:rPr>
        <w:t>:</w:t>
      </w:r>
      <w:r w:rsidRPr="00EB1CA1">
        <w:rPr>
          <w:rtl/>
        </w:rPr>
        <w:t xml:space="preserve"> فأقول: سحقا سحقا لمن غير بعدي</w:t>
      </w:r>
      <w:r>
        <w:rPr>
          <w:rFonts w:hint="cs"/>
          <w:rtl/>
        </w:rPr>
        <w:t xml:space="preserve"> ) رواه الشيخان</w:t>
      </w:r>
    </w:p>
    <w:p w:rsidR="00812971" w:rsidRDefault="00812971" w:rsidP="009B75F7">
      <w:pPr>
        <w:rPr>
          <w:rtl/>
        </w:rPr>
      </w:pPr>
      <w:r w:rsidRPr="00812971">
        <w:rPr>
          <w:rtl/>
        </w:rPr>
        <w:t>عن ابن عباس رضى الله عنهما</w:t>
      </w:r>
      <w:r w:rsidRPr="00812971">
        <w:rPr>
          <w:rFonts w:hint="cs"/>
          <w:rtl/>
        </w:rPr>
        <w:t xml:space="preserve"> قال:</w:t>
      </w:r>
      <w:r w:rsidRPr="00812971">
        <w:rPr>
          <w:noProof/>
        </w:rPr>
        <w:drawing>
          <wp:inline distT="0" distB="0" distL="0" distR="0">
            <wp:extent cx="152400" cy="152400"/>
            <wp:effectExtent l="19050" t="0" r="0" b="0"/>
            <wp:docPr id="12" name="صورة 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
                    <pic:cNvPicPr>
                      <a:picLocks noChangeAspect="1" noChangeArrowheads="1"/>
                    </pic:cNvPicPr>
                  </pic:nvPicPr>
                  <pic:blipFill>
                    <a:blip r:embed="rId27"/>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812971">
        <w:rPr>
          <w:noProof/>
        </w:rPr>
        <w:drawing>
          <wp:inline distT="0" distB="0" distL="0" distR="0">
            <wp:extent cx="152400" cy="152400"/>
            <wp:effectExtent l="19050" t="0" r="0" b="0"/>
            <wp:docPr id="10" name="صورة 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
                    <pic:cNvPicPr>
                      <a:picLocks noChangeAspect="1" noChangeArrowheads="1"/>
                    </pic:cNvPicPr>
                  </pic:nvPicPr>
                  <pic:blipFill>
                    <a:blip r:embed="rId28"/>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812971">
        <w:t xml:space="preserve"> (</w:t>
      </w:r>
      <w:r w:rsidRPr="00812971">
        <w:rPr>
          <w:rtl/>
        </w:rPr>
        <w:t>ما يأتي على الناس من عام إلا أحدثوا فيه بدعة وأماتوا فيه سنة حتى تحيا البدع وتموت السنن</w:t>
      </w:r>
      <w:r w:rsidRPr="00812971">
        <w:rPr>
          <w:rFonts w:hint="cs"/>
          <w:rtl/>
        </w:rPr>
        <w:t>: أخرجه الطبراني</w:t>
      </w:r>
    </w:p>
    <w:p w:rsidR="007303F5" w:rsidRPr="007303F5" w:rsidRDefault="007303F5" w:rsidP="007303F5">
      <w:r w:rsidRPr="007303F5">
        <w:rPr>
          <w:rtl/>
        </w:rPr>
        <w:t>أخذ حذيفة بن اليمان رضي الله عنه حجرين فوضع أحدهما على اﻵخر ثم قال ﻷصحابه</w:t>
      </w:r>
      <w:r>
        <w:rPr>
          <w:rFonts w:hint="cs"/>
          <w:rtl/>
        </w:rPr>
        <w:t>: هل</w:t>
      </w:r>
      <w:r w:rsidRPr="007303F5">
        <w:rPr>
          <w:rtl/>
        </w:rPr>
        <w:t xml:space="preserve"> ترون ما</w:t>
      </w:r>
      <w:r w:rsidR="003042FC">
        <w:rPr>
          <w:rFonts w:hint="cs"/>
          <w:rtl/>
        </w:rPr>
        <w:t xml:space="preserve"> </w:t>
      </w:r>
      <w:r w:rsidRPr="007303F5">
        <w:rPr>
          <w:rtl/>
        </w:rPr>
        <w:t>بين هذين الحجرين من النور</w:t>
      </w:r>
      <w:r>
        <w:rPr>
          <w:rFonts w:hint="cs"/>
          <w:rtl/>
        </w:rPr>
        <w:t xml:space="preserve"> </w:t>
      </w:r>
      <w:r w:rsidRPr="007303F5">
        <w:rPr>
          <w:rtl/>
        </w:rPr>
        <w:t>؟</w:t>
      </w:r>
      <w:r>
        <w:rPr>
          <w:rFonts w:hint="cs"/>
          <w:rtl/>
        </w:rPr>
        <w:t>: فقا</w:t>
      </w:r>
      <w:r w:rsidRPr="007303F5">
        <w:rPr>
          <w:rtl/>
        </w:rPr>
        <w:t>لوا</w:t>
      </w:r>
      <w:r>
        <w:rPr>
          <w:rFonts w:hint="cs"/>
          <w:rtl/>
        </w:rPr>
        <w:t>: ي</w:t>
      </w:r>
      <w:r w:rsidRPr="007303F5">
        <w:rPr>
          <w:rtl/>
        </w:rPr>
        <w:t>ا أبا عبد الله</w:t>
      </w:r>
      <w:r>
        <w:rPr>
          <w:rFonts w:hint="cs"/>
          <w:rtl/>
        </w:rPr>
        <w:t>:</w:t>
      </w:r>
      <w:r w:rsidRPr="007303F5">
        <w:rPr>
          <w:rtl/>
        </w:rPr>
        <w:t xml:space="preserve"> ما</w:t>
      </w:r>
      <w:r>
        <w:rPr>
          <w:rFonts w:hint="cs"/>
          <w:rtl/>
        </w:rPr>
        <w:t xml:space="preserve"> </w:t>
      </w:r>
      <w:r w:rsidRPr="007303F5">
        <w:rPr>
          <w:rtl/>
        </w:rPr>
        <w:t>نرى بينهما من النور إﻻ قليلا</w:t>
      </w:r>
      <w:r>
        <w:rPr>
          <w:rFonts w:hint="cs"/>
          <w:rtl/>
        </w:rPr>
        <w:t>:</w:t>
      </w:r>
      <w:r w:rsidRPr="007303F5">
        <w:rPr>
          <w:rtl/>
        </w:rPr>
        <w:t xml:space="preserve"> </w:t>
      </w:r>
      <w:r>
        <w:rPr>
          <w:rFonts w:hint="cs"/>
          <w:rtl/>
        </w:rPr>
        <w:t>ف</w:t>
      </w:r>
      <w:r w:rsidRPr="007303F5">
        <w:rPr>
          <w:rtl/>
        </w:rPr>
        <w:t>قال</w:t>
      </w:r>
      <w:r>
        <w:rPr>
          <w:rFonts w:hint="cs"/>
          <w:rtl/>
        </w:rPr>
        <w:t>: و</w:t>
      </w:r>
      <w:r w:rsidRPr="007303F5">
        <w:rPr>
          <w:rtl/>
        </w:rPr>
        <w:t>الذي نفسي بيده لتظهرن البدع حتى ﻻ يرى من الحق إﻻ قدر ما</w:t>
      </w:r>
      <w:r w:rsidR="003042FC">
        <w:rPr>
          <w:rFonts w:hint="cs"/>
          <w:rtl/>
        </w:rPr>
        <w:t xml:space="preserve"> </w:t>
      </w:r>
      <w:r w:rsidRPr="007303F5">
        <w:rPr>
          <w:rtl/>
        </w:rPr>
        <w:t>بين هذين الحجرين من النور والله لتفشون البدع حتى إذا ترك منها شيء قالوا: تركت السنة</w:t>
      </w:r>
      <w:r>
        <w:rPr>
          <w:rFonts w:hint="cs"/>
          <w:rtl/>
        </w:rPr>
        <w:t xml:space="preserve">: </w:t>
      </w:r>
      <w:r w:rsidRPr="007303F5">
        <w:rPr>
          <w:noProof/>
        </w:rPr>
        <w:drawing>
          <wp:inline distT="0" distB="0" distL="0" distR="0">
            <wp:extent cx="152400" cy="152400"/>
            <wp:effectExtent l="19050" t="0" r="0" b="0"/>
            <wp:docPr id="34" name="صورة 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
                    <pic:cNvPicPr>
                      <a:picLocks noChangeAspect="1" noChangeArrowheads="1"/>
                    </pic:cNvPicPr>
                  </pic:nvPicPr>
                  <pic:blipFill>
                    <a:blip r:embed="rId29"/>
                    <a:srcRect/>
                    <a:stretch>
                      <a:fillRect/>
                    </a:stretch>
                  </pic:blipFill>
                  <pic:spPr bwMode="auto">
                    <a:xfrm>
                      <a:off x="0" y="0"/>
                      <a:ext cx="152400" cy="152400"/>
                    </a:xfrm>
                    <a:prstGeom prst="rect">
                      <a:avLst/>
                    </a:prstGeom>
                    <a:noFill/>
                    <a:ln w="9525">
                      <a:noFill/>
                      <a:miter lim="800000"/>
                      <a:headEnd/>
                      <a:tailEnd/>
                    </a:ln>
                  </pic:spPr>
                </pic:pic>
              </a:graphicData>
            </a:graphic>
          </wp:inline>
        </w:drawing>
      </w:r>
      <w:r>
        <w:rPr>
          <w:rtl/>
        </w:rPr>
        <w:t>ا</w:t>
      </w:r>
      <w:r>
        <w:rPr>
          <w:rFonts w:hint="cs"/>
          <w:rtl/>
        </w:rPr>
        <w:t>لإ</w:t>
      </w:r>
      <w:r w:rsidRPr="007303F5">
        <w:rPr>
          <w:rtl/>
        </w:rPr>
        <w:t>عتصام للشاطبي</w:t>
      </w:r>
      <w:r>
        <w:rPr>
          <w:rFonts w:hint="cs"/>
          <w:rtl/>
        </w:rPr>
        <w:t>:</w:t>
      </w:r>
      <w:r w:rsidRPr="007303F5">
        <w:rPr>
          <w:rtl/>
        </w:rPr>
        <w:t xml:space="preserve"> ص</w:t>
      </w:r>
      <w:r>
        <w:rPr>
          <w:rFonts w:hint="cs"/>
          <w:rtl/>
        </w:rPr>
        <w:t xml:space="preserve">: </w:t>
      </w:r>
      <w:r w:rsidRPr="007303F5">
        <w:rPr>
          <w:rtl/>
        </w:rPr>
        <w:t>61</w:t>
      </w:r>
      <w:r>
        <w:rPr>
          <w:rFonts w:hint="cs"/>
          <w:rtl/>
        </w:rPr>
        <w:t>:</w:t>
      </w:r>
    </w:p>
    <w:p w:rsidR="00812971" w:rsidRDefault="00812971" w:rsidP="00812971">
      <w:pPr>
        <w:rPr>
          <w:rtl/>
          <w:lang w:val="fr-FR"/>
        </w:rPr>
      </w:pPr>
      <w:r w:rsidRPr="00812971">
        <w:rPr>
          <w:rtl/>
        </w:rPr>
        <w:t>عن حسان بن عطية المحاربي</w:t>
      </w:r>
      <w:r w:rsidRPr="00812971">
        <w:rPr>
          <w:noProof/>
        </w:rPr>
        <w:drawing>
          <wp:inline distT="0" distB="0" distL="0" distR="0">
            <wp:extent cx="152400" cy="152400"/>
            <wp:effectExtent l="19050" t="0" r="0" b="0"/>
            <wp:docPr id="33" name="صورة 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
                    <pic:cNvPicPr>
                      <a:picLocks noChangeAspect="1" noChangeArrowheads="1"/>
                    </pic:cNvPicPr>
                  </pic:nvPicPr>
                  <pic:blipFill>
                    <a:blip r:embed="rId27"/>
                    <a:srcRect/>
                    <a:stretch>
                      <a:fillRect/>
                    </a:stretch>
                  </pic:blipFill>
                  <pic:spPr bwMode="auto">
                    <a:xfrm>
                      <a:off x="0" y="0"/>
                      <a:ext cx="152400" cy="152400"/>
                    </a:xfrm>
                    <a:prstGeom prst="rect">
                      <a:avLst/>
                    </a:prstGeom>
                    <a:noFill/>
                    <a:ln w="9525">
                      <a:noFill/>
                      <a:miter lim="800000"/>
                      <a:headEnd/>
                      <a:tailEnd/>
                    </a:ln>
                  </pic:spPr>
                </pic:pic>
              </a:graphicData>
            </a:graphic>
          </wp:inline>
        </w:drawing>
      </w:r>
      <w:r>
        <w:rPr>
          <w:rtl/>
        </w:rPr>
        <w:t>ق</w:t>
      </w:r>
      <w:r>
        <w:rPr>
          <w:rFonts w:hint="cs"/>
          <w:rtl/>
        </w:rPr>
        <w:t xml:space="preserve">ال: </w:t>
      </w:r>
      <w:r w:rsidRPr="00812971">
        <w:rPr>
          <w:rtl/>
        </w:rPr>
        <w:t>ما أحدث قوم بدعة في دينهم إلا نزع الله من سنتهم مثلها ثم لم يعدها إليهم إلى يوم القيامة</w:t>
      </w:r>
      <w:r>
        <w:rPr>
          <w:rFonts w:hint="cs"/>
          <w:rtl/>
        </w:rPr>
        <w:t>: أ</w:t>
      </w:r>
      <w:r>
        <w:rPr>
          <w:rtl/>
        </w:rPr>
        <w:t>خرجه الدارمي في المقدمة</w:t>
      </w:r>
      <w:r>
        <w:rPr>
          <w:rFonts w:hint="cs"/>
          <w:rtl/>
        </w:rPr>
        <w:t>:</w:t>
      </w:r>
      <w:r w:rsidRPr="00812971">
        <w:rPr>
          <w:rtl/>
        </w:rPr>
        <w:t xml:space="preserve"> باب اتباع السنة</w:t>
      </w:r>
      <w:r>
        <w:rPr>
          <w:rFonts w:hint="cs"/>
          <w:rtl/>
        </w:rPr>
        <w:t>:</w:t>
      </w:r>
      <w:r w:rsidRPr="00812971">
        <w:rPr>
          <w:rtl/>
        </w:rPr>
        <w:t xml:space="preserve"> 1 / 45،</w:t>
      </w:r>
      <w:r w:rsidRPr="00812971">
        <w:rPr>
          <w:noProof/>
        </w:rPr>
        <w:drawing>
          <wp:inline distT="0" distB="0" distL="0" distR="0">
            <wp:extent cx="152400" cy="152400"/>
            <wp:effectExtent l="19050" t="0" r="0" b="0"/>
            <wp:docPr id="14" name="صورة 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
                    <pic:cNvPicPr>
                      <a:picLocks noChangeAspect="1" noChangeArrowheads="1"/>
                    </pic:cNvPicPr>
                  </pic:nvPicPr>
                  <pic:blipFill>
                    <a:blip r:embed="rId29"/>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812971">
        <w:rPr>
          <w:rtl/>
        </w:rPr>
        <w:t>وسنده صحيح</w:t>
      </w:r>
      <w:r>
        <w:rPr>
          <w:rFonts w:hint="cs"/>
          <w:rtl/>
          <w:lang w:val="fr-FR"/>
        </w:rPr>
        <w:t>:</w:t>
      </w:r>
    </w:p>
    <w:p w:rsidR="007303F5" w:rsidRPr="007303F5" w:rsidRDefault="007303F5" w:rsidP="007303F5">
      <w:pPr>
        <w:rPr>
          <w:rtl/>
        </w:rPr>
      </w:pPr>
      <w:r>
        <w:rPr>
          <w:rFonts w:hint="cs"/>
          <w:rtl/>
        </w:rPr>
        <w:t xml:space="preserve">قال الإمام </w:t>
      </w:r>
      <w:r w:rsidRPr="007303F5">
        <w:rPr>
          <w:rtl/>
        </w:rPr>
        <w:t>الفضيل بن عياض</w:t>
      </w:r>
      <w:r>
        <w:rPr>
          <w:rFonts w:hint="cs"/>
          <w:rtl/>
        </w:rPr>
        <w:t xml:space="preserve"> رحمه الله: </w:t>
      </w:r>
      <w:r w:rsidRPr="007303F5">
        <w:rPr>
          <w:rtl/>
        </w:rPr>
        <w:t>اتبع طرق الهدى ولا يضرك قلة السالكين وإياك وطرق الضلالة ولا تغتر بكثرة الهالكين</w:t>
      </w:r>
      <w:r w:rsidRPr="007303F5">
        <w:rPr>
          <w:rFonts w:hint="cs"/>
          <w:rtl/>
        </w:rPr>
        <w:t>:</w:t>
      </w:r>
    </w:p>
    <w:p w:rsidR="007303F5" w:rsidRDefault="007303F5" w:rsidP="007303F5">
      <w:pPr>
        <w:rPr>
          <w:rtl/>
          <w:lang w:val="fr-FR"/>
        </w:rPr>
      </w:pPr>
      <w:r w:rsidRPr="007303F5">
        <w:rPr>
          <w:rtl/>
        </w:rPr>
        <w:t>عن</w:t>
      </w:r>
      <w:r w:rsidRPr="007303F5">
        <w:t> </w:t>
      </w:r>
      <w:r w:rsidRPr="007303F5">
        <w:rPr>
          <w:rtl/>
        </w:rPr>
        <w:t>أيوب السختياني</w:t>
      </w:r>
      <w:r w:rsidRPr="007303F5">
        <w:t> </w:t>
      </w:r>
      <w:r>
        <w:rPr>
          <w:rtl/>
        </w:rPr>
        <w:t>أنه</w:t>
      </w:r>
      <w:r>
        <w:rPr>
          <w:rFonts w:hint="cs"/>
          <w:rtl/>
        </w:rPr>
        <w:t xml:space="preserve"> قال</w:t>
      </w:r>
      <w:r w:rsidRPr="007303F5">
        <w:rPr>
          <w:rtl/>
        </w:rPr>
        <w:t>: ما ازداد صاحب بدعة اجتهادا إلا ازداد من الله بعدا</w:t>
      </w:r>
      <w:r>
        <w:rPr>
          <w:rFonts w:hint="cs"/>
          <w:rtl/>
        </w:rPr>
        <w:t>:</w:t>
      </w:r>
    </w:p>
    <w:p w:rsidR="009B75F7" w:rsidRDefault="009B75F7" w:rsidP="009B75F7">
      <w:pPr>
        <w:rPr>
          <w:rtl/>
        </w:rPr>
      </w:pPr>
      <w:r w:rsidRPr="009B75F7">
        <w:rPr>
          <w:rtl/>
        </w:rPr>
        <w:t>ذكر</w:t>
      </w:r>
      <w:r w:rsidRPr="009B75F7">
        <w:t> </w:t>
      </w:r>
      <w:r w:rsidRPr="009B75F7">
        <w:rPr>
          <w:rtl/>
        </w:rPr>
        <w:t>الآجري</w:t>
      </w:r>
      <w:r w:rsidRPr="009B75F7">
        <w:t> </w:t>
      </w:r>
      <w:r w:rsidRPr="009B75F7">
        <w:rPr>
          <w:rtl/>
        </w:rPr>
        <w:t>أن</w:t>
      </w:r>
      <w:r w:rsidRPr="009B75F7">
        <w:t> </w:t>
      </w:r>
      <w:r w:rsidRPr="009B75F7">
        <w:rPr>
          <w:rtl/>
        </w:rPr>
        <w:t>ابن سيرين</w:t>
      </w:r>
      <w:r w:rsidRPr="009B75F7">
        <w:t> </w:t>
      </w:r>
      <w:r w:rsidRPr="009B75F7">
        <w:rPr>
          <w:rtl/>
        </w:rPr>
        <w:t xml:space="preserve">كان يرى أسرع الناس ردة </w:t>
      </w:r>
      <w:r>
        <w:rPr>
          <w:rFonts w:hint="cs"/>
          <w:rtl/>
        </w:rPr>
        <w:t xml:space="preserve">هم </w:t>
      </w:r>
      <w:r w:rsidRPr="009B75F7">
        <w:rPr>
          <w:rtl/>
        </w:rPr>
        <w:t>أهل الأهواء</w:t>
      </w:r>
      <w:r>
        <w:rPr>
          <w:rFonts w:hint="cs"/>
          <w:rtl/>
        </w:rPr>
        <w:t xml:space="preserve"> </w:t>
      </w:r>
      <w:r>
        <w:rPr>
          <w:rtl/>
        </w:rPr>
        <w:t>–</w:t>
      </w:r>
      <w:r>
        <w:rPr>
          <w:rFonts w:hint="cs"/>
          <w:rtl/>
        </w:rPr>
        <w:t xml:space="preserve"> أي أهل البدع -:</w:t>
      </w:r>
    </w:p>
    <w:p w:rsidR="009B75F7" w:rsidRPr="009B75F7" w:rsidRDefault="009B75F7" w:rsidP="009B75F7">
      <w:pPr>
        <w:rPr>
          <w:lang w:val="fr-FR"/>
        </w:rPr>
      </w:pPr>
      <w:r w:rsidRPr="009B75F7">
        <w:rPr>
          <w:rtl/>
        </w:rPr>
        <w:t>عن</w:t>
      </w:r>
      <w:r w:rsidRPr="009B75F7">
        <w:t> </w:t>
      </w:r>
      <w:r w:rsidRPr="009B75F7">
        <w:rPr>
          <w:rtl/>
        </w:rPr>
        <w:t>ابن المبارك</w:t>
      </w:r>
      <w:r w:rsidRPr="009B75F7">
        <w:t> </w:t>
      </w:r>
      <w:r w:rsidRPr="009B75F7">
        <w:rPr>
          <w:rtl/>
        </w:rPr>
        <w:t>قال: اعلم أي أخي أن الموت كرامة لكل مسلم لقي الله على السنة فإنا لله وإنا إليه راجعون فإلى الله نشكو وحشتنا وذهاب الإخوان وقلة الأعوان وظهور البدع وإلى الله نشكو</w:t>
      </w:r>
      <w:r>
        <w:rPr>
          <w:rFonts w:hint="cs"/>
          <w:rtl/>
        </w:rPr>
        <w:t xml:space="preserve"> </w:t>
      </w:r>
      <w:r w:rsidRPr="009B75F7">
        <w:rPr>
          <w:rtl/>
        </w:rPr>
        <w:t>عظيم ما حل بهذه الأمة من ذهاب العلماء وأهل السنة وظهور البدع</w:t>
      </w:r>
      <w:r>
        <w:rPr>
          <w:rFonts w:hint="cs"/>
          <w:rtl/>
        </w:rPr>
        <w:t>:</w:t>
      </w:r>
    </w:p>
    <w:p w:rsidR="00812971" w:rsidRDefault="00812971" w:rsidP="00812971">
      <w:pPr>
        <w:rPr>
          <w:rFonts w:cs="Arial"/>
          <w:rtl/>
        </w:rPr>
      </w:pPr>
      <w:r>
        <w:rPr>
          <w:rFonts w:hint="cs"/>
          <w:rtl/>
        </w:rPr>
        <w:t xml:space="preserve">قال الإمام ابن القيم رحمه الله: </w:t>
      </w:r>
      <w:r>
        <w:rPr>
          <w:rtl/>
        </w:rPr>
        <w:t>وقال إبليس: أهلكت بني آدم بالذنوب وأهلكوني بالاستغفار وبلا إله إلا الله فلما رأيت ذلك بثثت فيهم الأهواء فهم يذنبون ولا يتوبون لأنهم يحسبون أنهم يحسنون صنعا</w:t>
      </w:r>
      <w:r>
        <w:rPr>
          <w:rFonts w:hint="cs"/>
          <w:rtl/>
        </w:rPr>
        <w:t xml:space="preserve"> </w:t>
      </w:r>
      <w:r>
        <w:rPr>
          <w:rtl/>
        </w:rPr>
        <w:t>ومعلوم أن المذنب إنما ضرره على نفسه وأما المبتدع فضرره على النوع وفتنة المبتدع في أصل الدين وفتنة المذنب في الشهوة والمبتدع قد قعد للناس على صراط الله المستقيم يصدهم عنه والمذنب ليس كذلك والمبتدع قادح في أوصاف الرب وكماله والمذنب ليس كذلك</w:t>
      </w:r>
      <w:r>
        <w:rPr>
          <w:rFonts w:hint="cs"/>
          <w:rtl/>
        </w:rPr>
        <w:t xml:space="preserve"> </w:t>
      </w:r>
      <w:r>
        <w:rPr>
          <w:rtl/>
        </w:rPr>
        <w:t>والمبتدع يقطع على الناس طريق الآخرة والعاصي بطيء السير بسبب ذنوبه</w:t>
      </w:r>
      <w:r>
        <w:rPr>
          <w:rFonts w:cs="Arial" w:hint="cs"/>
          <w:rtl/>
        </w:rPr>
        <w:t>:</w:t>
      </w:r>
    </w:p>
    <w:p w:rsidR="009C21A3" w:rsidRDefault="009C21A3" w:rsidP="009C21A3">
      <w:pPr>
        <w:rPr>
          <w:rtl/>
        </w:rPr>
      </w:pPr>
      <w:r>
        <w:rPr>
          <w:rStyle w:val="c5"/>
          <w:rtl/>
        </w:rPr>
        <w:t>قال ال</w:t>
      </w:r>
      <w:r>
        <w:rPr>
          <w:rStyle w:val="c5"/>
          <w:rFonts w:hint="cs"/>
          <w:rtl/>
        </w:rPr>
        <w:t>إمام البربهاري</w:t>
      </w:r>
      <w:r>
        <w:rPr>
          <w:rStyle w:val="c5"/>
          <w:rtl/>
        </w:rPr>
        <w:t xml:space="preserve"> رحمه الله تعالى</w:t>
      </w:r>
      <w:r>
        <w:rPr>
          <w:rStyle w:val="c4"/>
          <w:rFonts w:hint="cs"/>
          <w:rtl/>
        </w:rPr>
        <w:t xml:space="preserve">: </w:t>
      </w:r>
      <w:r>
        <w:rPr>
          <w:rStyle w:val="c4"/>
          <w:rtl/>
        </w:rPr>
        <w:t>واحذر صغار المحدثات من الأمور فإن صغير البدع يعود حتى يصير كبيرا وكذلك كل بدعة أحدثت في هذه الأمة كان أولها صغيرا يشبه الحق فاغتر بذلك من دخل فيها ثم لم يستطع المخرج منها فعظمت وصارت دينا يدان بها فخالف الصراط المستقيم فخرج من الإسلام</w:t>
      </w:r>
      <w:r>
        <w:rPr>
          <w:rFonts w:hint="cs"/>
          <w:rtl/>
        </w:rPr>
        <w:t>:</w:t>
      </w:r>
    </w:p>
    <w:p w:rsidR="000E2559" w:rsidRPr="00207905" w:rsidRDefault="00207905" w:rsidP="009C21A3">
      <w:pPr>
        <w:rPr>
          <w:rtl/>
        </w:rPr>
      </w:pPr>
      <w:r w:rsidRPr="00207905">
        <w:rPr>
          <w:rtl/>
        </w:rPr>
        <w:t xml:space="preserve">لا مجال للبدع </w:t>
      </w:r>
      <w:r>
        <w:rPr>
          <w:rtl/>
        </w:rPr>
        <w:t>والم</w:t>
      </w:r>
      <w:r>
        <w:rPr>
          <w:rFonts w:hint="cs"/>
          <w:rtl/>
        </w:rPr>
        <w:t>حد</w:t>
      </w:r>
      <w:r w:rsidRPr="00207905">
        <w:rPr>
          <w:rtl/>
        </w:rPr>
        <w:t xml:space="preserve">ثات لأن البدع تحل محل السنة كل ما أحدث قوم </w:t>
      </w:r>
      <w:r>
        <w:rPr>
          <w:rtl/>
        </w:rPr>
        <w:t>بدع</w:t>
      </w:r>
      <w:r>
        <w:rPr>
          <w:rFonts w:hint="cs"/>
          <w:rtl/>
        </w:rPr>
        <w:t>ة</w:t>
      </w:r>
      <w:r w:rsidRPr="00207905">
        <w:rPr>
          <w:rtl/>
        </w:rPr>
        <w:t xml:space="preserve"> رفع نظيرها من السنة حتى تكون </w:t>
      </w:r>
      <w:r>
        <w:rPr>
          <w:rtl/>
        </w:rPr>
        <w:t>السن</w:t>
      </w:r>
      <w:r>
        <w:rPr>
          <w:rFonts w:hint="cs"/>
          <w:rtl/>
        </w:rPr>
        <w:t>ن</w:t>
      </w:r>
      <w:r w:rsidRPr="00207905">
        <w:rPr>
          <w:rtl/>
        </w:rPr>
        <w:t xml:space="preserve"> مهجورة والبدع معمورة وفي آخر الزمان تحدث البدع حتى إذا </w:t>
      </w:r>
      <w:r>
        <w:rPr>
          <w:rtl/>
        </w:rPr>
        <w:t>غير</w:t>
      </w:r>
      <w:r>
        <w:rPr>
          <w:rFonts w:hint="cs"/>
          <w:rtl/>
        </w:rPr>
        <w:t>ت</w:t>
      </w:r>
      <w:r w:rsidRPr="00207905">
        <w:rPr>
          <w:rtl/>
        </w:rPr>
        <w:t xml:space="preserve"> غيرت السنة وإذا عمل بالسنة </w:t>
      </w:r>
      <w:r>
        <w:rPr>
          <w:rFonts w:hint="cs"/>
          <w:rtl/>
        </w:rPr>
        <w:t>قيل</w:t>
      </w:r>
      <w:r w:rsidRPr="00207905">
        <w:rPr>
          <w:rtl/>
        </w:rPr>
        <w:t xml:space="preserve"> </w:t>
      </w:r>
      <w:r>
        <w:rPr>
          <w:rFonts w:hint="cs"/>
          <w:rtl/>
        </w:rPr>
        <w:t>ع</w:t>
      </w:r>
      <w:r w:rsidRPr="00207905">
        <w:rPr>
          <w:rtl/>
        </w:rPr>
        <w:t>مل بالبدع لأن الناس تركوها فأنت إذا عمل</w:t>
      </w:r>
      <w:r>
        <w:rPr>
          <w:rFonts w:hint="cs"/>
          <w:rtl/>
        </w:rPr>
        <w:t>ت</w:t>
      </w:r>
      <w:r w:rsidRPr="00207905">
        <w:rPr>
          <w:rtl/>
        </w:rPr>
        <w:t>ها ص</w:t>
      </w:r>
      <w:r>
        <w:rPr>
          <w:rFonts w:hint="cs"/>
          <w:rtl/>
        </w:rPr>
        <w:t xml:space="preserve">ارت </w:t>
      </w:r>
      <w:r w:rsidRPr="00207905">
        <w:rPr>
          <w:rtl/>
        </w:rPr>
        <w:t xml:space="preserve">بدعة عند الناس وهي سنة وهي سنة الرسول صلى الله عليه وسلم لكن يلتبس الأمر في آخر الزمان حتى أنهم يعتقدون الحق </w:t>
      </w:r>
      <w:r>
        <w:rPr>
          <w:rtl/>
        </w:rPr>
        <w:t>باط</w:t>
      </w:r>
      <w:r>
        <w:rPr>
          <w:rFonts w:hint="cs"/>
          <w:rtl/>
        </w:rPr>
        <w:t>لا</w:t>
      </w:r>
      <w:r w:rsidRPr="00207905">
        <w:rPr>
          <w:rtl/>
        </w:rPr>
        <w:t xml:space="preserve"> </w:t>
      </w:r>
      <w:r>
        <w:rPr>
          <w:rtl/>
        </w:rPr>
        <w:t>والباط</w:t>
      </w:r>
      <w:r>
        <w:rPr>
          <w:rFonts w:hint="cs"/>
          <w:rtl/>
        </w:rPr>
        <w:t>ل</w:t>
      </w:r>
      <w:r w:rsidRPr="00207905">
        <w:rPr>
          <w:rtl/>
        </w:rPr>
        <w:t xml:space="preserve"> حقا والسنة </w:t>
      </w:r>
      <w:r>
        <w:rPr>
          <w:rtl/>
        </w:rPr>
        <w:t>بدع</w:t>
      </w:r>
      <w:r>
        <w:rPr>
          <w:rFonts w:hint="cs"/>
          <w:rtl/>
        </w:rPr>
        <w:t>ة</w:t>
      </w:r>
      <w:r w:rsidRPr="00207905">
        <w:rPr>
          <w:rtl/>
        </w:rPr>
        <w:t xml:space="preserve"> </w:t>
      </w:r>
      <w:r>
        <w:rPr>
          <w:rtl/>
        </w:rPr>
        <w:t>والبدع</w:t>
      </w:r>
      <w:r>
        <w:rPr>
          <w:rFonts w:hint="cs"/>
          <w:rtl/>
        </w:rPr>
        <w:t>ة</w:t>
      </w:r>
      <w:r w:rsidRPr="00207905">
        <w:rPr>
          <w:rtl/>
        </w:rPr>
        <w:t xml:space="preserve"> سنة وهذا بسبب سكوت العلماء بسبب سكوت العلماء عن بيان هذا الأمر للناس بسكوت المدرسين ب</w:t>
      </w:r>
      <w:r>
        <w:rPr>
          <w:rFonts w:hint="cs"/>
          <w:rtl/>
        </w:rPr>
        <w:t>ال</w:t>
      </w:r>
      <w:r w:rsidRPr="00207905">
        <w:rPr>
          <w:rtl/>
        </w:rPr>
        <w:t xml:space="preserve">سكوت </w:t>
      </w:r>
      <w:r>
        <w:rPr>
          <w:rFonts w:hint="cs"/>
          <w:rtl/>
        </w:rPr>
        <w:t xml:space="preserve">في </w:t>
      </w:r>
      <w:r w:rsidRPr="00207905">
        <w:rPr>
          <w:rtl/>
        </w:rPr>
        <w:t xml:space="preserve">الخطب والندوات والمحاضرات والمؤلفات </w:t>
      </w:r>
      <w:r w:rsidRPr="00207905">
        <w:rPr>
          <w:rtl/>
        </w:rPr>
        <w:lastRenderedPageBreak/>
        <w:t xml:space="preserve">والصحف والمجلات يجب أن يكون </w:t>
      </w:r>
      <w:r>
        <w:rPr>
          <w:rtl/>
        </w:rPr>
        <w:t>للعلم</w:t>
      </w:r>
      <w:r>
        <w:rPr>
          <w:rFonts w:hint="cs"/>
          <w:rtl/>
        </w:rPr>
        <w:t>اء</w:t>
      </w:r>
      <w:r w:rsidRPr="00207905">
        <w:rPr>
          <w:rtl/>
        </w:rPr>
        <w:t xml:space="preserve"> موقف من هذه الأمور حتى تضمح</w:t>
      </w:r>
      <w:r>
        <w:rPr>
          <w:rFonts w:hint="cs"/>
          <w:rtl/>
        </w:rPr>
        <w:t>ل</w:t>
      </w:r>
      <w:r w:rsidRPr="00207905">
        <w:rPr>
          <w:rtl/>
        </w:rPr>
        <w:t xml:space="preserve"> للبدع ولا تنتشر لأن لها </w:t>
      </w:r>
      <w:r>
        <w:rPr>
          <w:rtl/>
        </w:rPr>
        <w:t>دعا</w:t>
      </w:r>
      <w:r>
        <w:rPr>
          <w:rFonts w:hint="cs"/>
          <w:rtl/>
        </w:rPr>
        <w:t>ة</w:t>
      </w:r>
      <w:r w:rsidRPr="00207905">
        <w:rPr>
          <w:rtl/>
        </w:rPr>
        <w:t xml:space="preserve"> يصبرون عليها ويطورونها ويرغبون فيها لأن الشيطان </w:t>
      </w:r>
      <w:r>
        <w:rPr>
          <w:rtl/>
        </w:rPr>
        <w:t>ي</w:t>
      </w:r>
      <w:r>
        <w:rPr>
          <w:rFonts w:hint="cs"/>
          <w:rtl/>
        </w:rPr>
        <w:t>ؤ</w:t>
      </w:r>
      <w:r w:rsidRPr="00207905">
        <w:rPr>
          <w:rtl/>
        </w:rPr>
        <w:t>زهم على نش</w:t>
      </w:r>
      <w:r>
        <w:rPr>
          <w:rFonts w:hint="cs"/>
          <w:rtl/>
        </w:rPr>
        <w:t>ر</w:t>
      </w:r>
      <w:r w:rsidRPr="00207905">
        <w:rPr>
          <w:rtl/>
        </w:rPr>
        <w:t xml:space="preserve"> البدع حتى الآن يذكرون في الجوالات</w:t>
      </w:r>
      <w:r>
        <w:rPr>
          <w:rFonts w:hint="cs"/>
          <w:rtl/>
        </w:rPr>
        <w:t xml:space="preserve"> فيه</w:t>
      </w:r>
      <w:r w:rsidRPr="00207905">
        <w:rPr>
          <w:rtl/>
        </w:rPr>
        <w:t xml:space="preserve"> من يرسل رسائل للناس </w:t>
      </w:r>
      <w:r>
        <w:rPr>
          <w:rFonts w:hint="cs"/>
          <w:rtl/>
        </w:rPr>
        <w:t>إ</w:t>
      </w:r>
      <w:r w:rsidRPr="00207905">
        <w:rPr>
          <w:rtl/>
        </w:rPr>
        <w:t>عملوا في يوم كذا وكذا تصدق يوم كذا و</w:t>
      </w:r>
      <w:r>
        <w:rPr>
          <w:rFonts w:hint="cs"/>
          <w:rtl/>
        </w:rPr>
        <w:t>ا</w:t>
      </w:r>
      <w:r w:rsidRPr="00207905">
        <w:rPr>
          <w:rtl/>
        </w:rPr>
        <w:t xml:space="preserve">عمل كذا هذه بدع هذه بدع ما </w:t>
      </w:r>
      <w:r>
        <w:rPr>
          <w:rtl/>
        </w:rPr>
        <w:t>أنز</w:t>
      </w:r>
      <w:r>
        <w:rPr>
          <w:rFonts w:hint="cs"/>
          <w:rtl/>
        </w:rPr>
        <w:t>ل</w:t>
      </w:r>
      <w:r w:rsidRPr="00207905">
        <w:rPr>
          <w:rtl/>
        </w:rPr>
        <w:t xml:space="preserve"> الله </w:t>
      </w:r>
      <w:r>
        <w:rPr>
          <w:rtl/>
        </w:rPr>
        <w:t>ب</w:t>
      </w:r>
      <w:r>
        <w:rPr>
          <w:rFonts w:hint="cs"/>
          <w:rtl/>
        </w:rPr>
        <w:t>ها من</w:t>
      </w:r>
      <w:r w:rsidRPr="00207905">
        <w:rPr>
          <w:rtl/>
        </w:rPr>
        <w:t xml:space="preserve"> سلطان </w:t>
      </w:r>
      <w:r>
        <w:rPr>
          <w:rFonts w:hint="cs"/>
          <w:rtl/>
        </w:rPr>
        <w:t>ف</w:t>
      </w:r>
      <w:r w:rsidRPr="00207905">
        <w:rPr>
          <w:rtl/>
        </w:rPr>
        <w:t xml:space="preserve">يجب الحدر من دعات </w:t>
      </w:r>
      <w:r>
        <w:rPr>
          <w:rtl/>
        </w:rPr>
        <w:t>ال</w:t>
      </w:r>
      <w:r>
        <w:rPr>
          <w:rFonts w:hint="cs"/>
          <w:rtl/>
        </w:rPr>
        <w:t>ض</w:t>
      </w:r>
      <w:r w:rsidRPr="00207905">
        <w:rPr>
          <w:rtl/>
        </w:rPr>
        <w:t xml:space="preserve">لال من كتبها الرسالة وصورها مئات صورة عشرين صورة يرفع يجيه راتب طيب ومن كذب بها فإنه يعاقب </w:t>
      </w:r>
      <w:r>
        <w:rPr>
          <w:rFonts w:hint="cs"/>
          <w:rtl/>
        </w:rPr>
        <w:t>فال</w:t>
      </w:r>
      <w:r w:rsidRPr="00207905">
        <w:rPr>
          <w:rtl/>
        </w:rPr>
        <w:t xml:space="preserve">جهال </w:t>
      </w:r>
      <w:r>
        <w:rPr>
          <w:rtl/>
        </w:rPr>
        <w:t>يباد</w:t>
      </w:r>
      <w:r>
        <w:rPr>
          <w:rFonts w:hint="cs"/>
          <w:rtl/>
        </w:rPr>
        <w:t>ر</w:t>
      </w:r>
      <w:r w:rsidRPr="00207905">
        <w:rPr>
          <w:rtl/>
        </w:rPr>
        <w:t xml:space="preserve">ون </w:t>
      </w:r>
      <w:r>
        <w:rPr>
          <w:rFonts w:hint="cs"/>
          <w:rtl/>
        </w:rPr>
        <w:t xml:space="preserve">بنشرها </w:t>
      </w:r>
      <w:r w:rsidRPr="00207905">
        <w:rPr>
          <w:rtl/>
        </w:rPr>
        <w:t xml:space="preserve">ولا يرجعون </w:t>
      </w:r>
      <w:r>
        <w:rPr>
          <w:rFonts w:hint="cs"/>
          <w:rtl/>
        </w:rPr>
        <w:t>إلى</w:t>
      </w:r>
      <w:r w:rsidRPr="00207905">
        <w:rPr>
          <w:rtl/>
        </w:rPr>
        <w:t xml:space="preserve"> أهل العلم والبصيرة يخافون </w:t>
      </w:r>
      <w:r>
        <w:rPr>
          <w:rFonts w:hint="cs"/>
          <w:rtl/>
        </w:rPr>
        <w:t>ي</w:t>
      </w:r>
      <w:r w:rsidRPr="00207905">
        <w:rPr>
          <w:rtl/>
        </w:rPr>
        <w:t xml:space="preserve">تعثرون بما فيها من </w:t>
      </w:r>
      <w:r>
        <w:rPr>
          <w:rFonts w:hint="cs"/>
          <w:rtl/>
        </w:rPr>
        <w:t>ال</w:t>
      </w:r>
      <w:r w:rsidRPr="00207905">
        <w:rPr>
          <w:rtl/>
        </w:rPr>
        <w:t>تخو</w:t>
      </w:r>
      <w:r>
        <w:rPr>
          <w:rFonts w:hint="cs"/>
          <w:rtl/>
        </w:rPr>
        <w:t>ي</w:t>
      </w:r>
      <w:r w:rsidRPr="00207905">
        <w:rPr>
          <w:rtl/>
        </w:rPr>
        <w:t xml:space="preserve">ف ويرغبون بما فيها من الوعود </w:t>
      </w:r>
      <w:r>
        <w:rPr>
          <w:rFonts w:hint="cs"/>
          <w:rtl/>
        </w:rPr>
        <w:t>ف</w:t>
      </w:r>
      <w:r w:rsidRPr="00207905">
        <w:rPr>
          <w:rtl/>
        </w:rPr>
        <w:t>الواجب أنه تقاوم هذه الأشياء أن تقاوم هذه الأشياء ولا يفسح لها المجال أبدا ولا يتساهل فيها ما يقال هذا كلام جهال</w:t>
      </w:r>
      <w:r>
        <w:rPr>
          <w:rFonts w:hint="cs"/>
          <w:rtl/>
        </w:rPr>
        <w:t xml:space="preserve"> بس أتركوه  وخ</w:t>
      </w:r>
      <w:r w:rsidRPr="00207905">
        <w:rPr>
          <w:rtl/>
        </w:rPr>
        <w:t xml:space="preserve">لوه </w:t>
      </w:r>
      <w:r>
        <w:rPr>
          <w:rFonts w:hint="cs"/>
          <w:rtl/>
        </w:rPr>
        <w:t xml:space="preserve">لا </w:t>
      </w:r>
      <w:r w:rsidRPr="00207905">
        <w:rPr>
          <w:rtl/>
        </w:rPr>
        <w:t xml:space="preserve">لازم يبين للناس </w:t>
      </w:r>
      <w:r>
        <w:rPr>
          <w:rFonts w:hint="cs"/>
          <w:rtl/>
        </w:rPr>
        <w:t>ما الذي يدري ل</w:t>
      </w:r>
      <w:r w:rsidRPr="00207905">
        <w:rPr>
          <w:rtl/>
        </w:rPr>
        <w:t xml:space="preserve">لناس إن هذا كلام </w:t>
      </w:r>
      <w:r>
        <w:rPr>
          <w:rtl/>
        </w:rPr>
        <w:t>جهال</w:t>
      </w:r>
      <w:r w:rsidRPr="00207905">
        <w:rPr>
          <w:rtl/>
        </w:rPr>
        <w:t xml:space="preserve"> </w:t>
      </w:r>
      <w:r w:rsidR="00812971">
        <w:rPr>
          <w:rFonts w:hint="cs"/>
          <w:rtl/>
        </w:rPr>
        <w:t>ف</w:t>
      </w:r>
      <w:r w:rsidRPr="00207905">
        <w:rPr>
          <w:rtl/>
        </w:rPr>
        <w:t xml:space="preserve">الناس كلهم عندهم عالم </w:t>
      </w:r>
      <w:r>
        <w:rPr>
          <w:rtl/>
        </w:rPr>
        <w:t>ال</w:t>
      </w:r>
      <w:r>
        <w:rPr>
          <w:rFonts w:hint="cs"/>
          <w:rtl/>
        </w:rPr>
        <w:t>ذ</w:t>
      </w:r>
      <w:r w:rsidRPr="00207905">
        <w:rPr>
          <w:rtl/>
        </w:rPr>
        <w:t xml:space="preserve">ي يكتب </w:t>
      </w:r>
      <w:r w:rsidR="00812971">
        <w:rPr>
          <w:rFonts w:hint="cs"/>
          <w:rtl/>
        </w:rPr>
        <w:t>و</w:t>
      </w:r>
      <w:r w:rsidR="00812971">
        <w:rPr>
          <w:rtl/>
        </w:rPr>
        <w:t>ال</w:t>
      </w:r>
      <w:r w:rsidR="00812971">
        <w:rPr>
          <w:rFonts w:hint="cs"/>
          <w:rtl/>
        </w:rPr>
        <w:t>ذ</w:t>
      </w:r>
      <w:r w:rsidRPr="00207905">
        <w:rPr>
          <w:rtl/>
        </w:rPr>
        <w:t xml:space="preserve">ي يتكلم </w:t>
      </w:r>
      <w:r w:rsidR="00812971">
        <w:rPr>
          <w:rFonts w:hint="cs"/>
          <w:rtl/>
        </w:rPr>
        <w:t xml:space="preserve">يقولون </w:t>
      </w:r>
      <w:r w:rsidRPr="00207905">
        <w:rPr>
          <w:rtl/>
        </w:rPr>
        <w:t xml:space="preserve">هذا عالم ولا يدرون </w:t>
      </w:r>
      <w:r>
        <w:rPr>
          <w:rtl/>
        </w:rPr>
        <w:t>الشيخ</w:t>
      </w:r>
      <w:r w:rsidRPr="00207905">
        <w:rPr>
          <w:rtl/>
        </w:rPr>
        <w:t xml:space="preserve"> يقولون دون تمييز </w:t>
      </w:r>
      <w:r w:rsidR="00812971">
        <w:rPr>
          <w:rFonts w:hint="cs"/>
          <w:rtl/>
        </w:rPr>
        <w:t>ف</w:t>
      </w:r>
      <w:r w:rsidRPr="00207905">
        <w:rPr>
          <w:rtl/>
        </w:rPr>
        <w:t>لا بد من قائم بالكتاب والسنة لا بد من البيان للناس وعدم التساهل والمجاملة ما يجوز هذا نعم هم يجدون في نشر البدع و</w:t>
      </w:r>
      <w:r w:rsidR="00812971">
        <w:rPr>
          <w:rFonts w:hint="cs"/>
          <w:rtl/>
        </w:rPr>
        <w:t>ال</w:t>
      </w:r>
      <w:r w:rsidRPr="00207905">
        <w:rPr>
          <w:rtl/>
        </w:rPr>
        <w:t>مح</w:t>
      </w:r>
      <w:r w:rsidR="00812971">
        <w:rPr>
          <w:rFonts w:hint="cs"/>
          <w:rtl/>
        </w:rPr>
        <w:t>د</w:t>
      </w:r>
      <w:r w:rsidRPr="00207905">
        <w:rPr>
          <w:rtl/>
        </w:rPr>
        <w:t>ثات ويخ</w:t>
      </w:r>
      <w:r w:rsidR="00812971">
        <w:rPr>
          <w:rFonts w:hint="cs"/>
          <w:rtl/>
        </w:rPr>
        <w:t>س</w:t>
      </w:r>
      <w:r w:rsidRPr="00207905">
        <w:rPr>
          <w:rtl/>
        </w:rPr>
        <w:t xml:space="preserve">رون أموال ونحن </w:t>
      </w:r>
      <w:r w:rsidR="00812971">
        <w:rPr>
          <w:rtl/>
        </w:rPr>
        <w:t>نس</w:t>
      </w:r>
      <w:r w:rsidR="00812971">
        <w:rPr>
          <w:rFonts w:hint="cs"/>
          <w:rtl/>
        </w:rPr>
        <w:t>كت ؟:</w:t>
      </w:r>
      <w:r w:rsidRPr="00207905">
        <w:rPr>
          <w:rtl/>
        </w:rPr>
        <w:t xml:space="preserve"> نقول </w:t>
      </w:r>
      <w:r w:rsidR="00812971">
        <w:rPr>
          <w:rFonts w:hint="cs"/>
          <w:rtl/>
        </w:rPr>
        <w:t>أ</w:t>
      </w:r>
      <w:r w:rsidRPr="00207905">
        <w:rPr>
          <w:rtl/>
        </w:rPr>
        <w:t xml:space="preserve">تركوهم هذه </w:t>
      </w:r>
      <w:r w:rsidR="00812971">
        <w:rPr>
          <w:rFonts w:hint="cs"/>
          <w:rtl/>
        </w:rPr>
        <w:t>أ</w:t>
      </w:r>
      <w:r>
        <w:rPr>
          <w:rtl/>
        </w:rPr>
        <w:t>شي</w:t>
      </w:r>
      <w:r w:rsidR="00812971">
        <w:rPr>
          <w:rFonts w:hint="cs"/>
          <w:rtl/>
        </w:rPr>
        <w:t>ا</w:t>
      </w:r>
      <w:r>
        <w:rPr>
          <w:rFonts w:hint="cs"/>
          <w:rtl/>
        </w:rPr>
        <w:t>ء</w:t>
      </w:r>
      <w:r w:rsidRPr="00207905">
        <w:rPr>
          <w:rtl/>
        </w:rPr>
        <w:t xml:space="preserve"> </w:t>
      </w:r>
      <w:r w:rsidR="00812971">
        <w:rPr>
          <w:rtl/>
        </w:rPr>
        <w:t>تافه</w:t>
      </w:r>
      <w:r w:rsidR="00812971">
        <w:rPr>
          <w:rFonts w:hint="cs"/>
          <w:rtl/>
        </w:rPr>
        <w:t>ة</w:t>
      </w:r>
      <w:r w:rsidRPr="00207905">
        <w:rPr>
          <w:rtl/>
        </w:rPr>
        <w:t xml:space="preserve"> هذه</w:t>
      </w:r>
      <w:r w:rsidR="00812971">
        <w:rPr>
          <w:rFonts w:hint="cs"/>
          <w:rtl/>
        </w:rPr>
        <w:t xml:space="preserve"> ؟: </w:t>
      </w:r>
      <w:r w:rsidRPr="00207905">
        <w:rPr>
          <w:rtl/>
        </w:rPr>
        <w:t>لا</w:t>
      </w:r>
      <w:r>
        <w:rPr>
          <w:rFonts w:hint="cs"/>
          <w:rtl/>
        </w:rPr>
        <w:t xml:space="preserve"> </w:t>
      </w:r>
      <w:r w:rsidRPr="00207905">
        <w:rPr>
          <w:rtl/>
        </w:rPr>
        <w:t>الشي</w:t>
      </w:r>
      <w:r>
        <w:rPr>
          <w:rFonts w:hint="cs"/>
          <w:rtl/>
        </w:rPr>
        <w:t>ء</w:t>
      </w:r>
      <w:r w:rsidRPr="00207905">
        <w:rPr>
          <w:rtl/>
        </w:rPr>
        <w:t xml:space="preserve"> </w:t>
      </w:r>
      <w:r>
        <w:rPr>
          <w:rFonts w:hint="cs"/>
          <w:rtl/>
        </w:rPr>
        <w:t>إ</w:t>
      </w:r>
      <w:r w:rsidRPr="00207905">
        <w:rPr>
          <w:rtl/>
        </w:rPr>
        <w:t>ذا أهم</w:t>
      </w:r>
      <w:r w:rsidR="00812971">
        <w:rPr>
          <w:rFonts w:hint="cs"/>
          <w:rtl/>
        </w:rPr>
        <w:t>ل</w:t>
      </w:r>
      <w:r w:rsidR="004E5D9E">
        <w:rPr>
          <w:rtl/>
        </w:rPr>
        <w:t xml:space="preserve"> </w:t>
      </w:r>
      <w:r w:rsidRPr="00207905">
        <w:rPr>
          <w:rtl/>
        </w:rPr>
        <w:t>زاد إذا أهم</w:t>
      </w:r>
      <w:r w:rsidR="00812971">
        <w:rPr>
          <w:rFonts w:hint="cs"/>
          <w:rtl/>
        </w:rPr>
        <w:t>ل</w:t>
      </w:r>
      <w:r w:rsidRPr="00207905">
        <w:rPr>
          <w:rtl/>
        </w:rPr>
        <w:t xml:space="preserve"> الشي</w:t>
      </w:r>
      <w:r w:rsidR="00812971">
        <w:rPr>
          <w:rFonts w:hint="cs"/>
          <w:rtl/>
        </w:rPr>
        <w:t xml:space="preserve">ء </w:t>
      </w:r>
      <w:r w:rsidRPr="00207905">
        <w:rPr>
          <w:rtl/>
        </w:rPr>
        <w:t xml:space="preserve">وإن كان في </w:t>
      </w:r>
      <w:r>
        <w:rPr>
          <w:rtl/>
        </w:rPr>
        <w:t>الأول</w:t>
      </w:r>
      <w:r w:rsidRPr="00207905">
        <w:rPr>
          <w:rtl/>
        </w:rPr>
        <w:t xml:space="preserve"> تافها </w:t>
      </w:r>
      <w:r w:rsidR="00812971">
        <w:rPr>
          <w:rtl/>
        </w:rPr>
        <w:t>ويسيرا</w:t>
      </w:r>
      <w:r w:rsidRPr="00207905">
        <w:rPr>
          <w:rtl/>
        </w:rPr>
        <w:t xml:space="preserve"> تضخم ويزيد</w:t>
      </w:r>
      <w:r>
        <w:rPr>
          <w:rFonts w:hint="cs"/>
          <w:rtl/>
        </w:rPr>
        <w:t>:</w:t>
      </w:r>
    </w:p>
    <w:p w:rsidR="000E2559" w:rsidRDefault="00812971" w:rsidP="00812971">
      <w:pPr>
        <w:rPr>
          <w:rFonts w:cs="Arial"/>
          <w:rtl/>
        </w:rPr>
      </w:pPr>
      <w:r>
        <w:rPr>
          <w:rFonts w:cs="Arial" w:hint="eastAsia"/>
          <w:rtl/>
        </w:rPr>
        <w:t>ف</w:t>
      </w:r>
      <w:r>
        <w:rPr>
          <w:rFonts w:cs="Arial" w:hint="cs"/>
          <w:rtl/>
        </w:rPr>
        <w:t>ي آخر</w:t>
      </w:r>
      <w:r w:rsidRPr="00812971">
        <w:rPr>
          <w:rFonts w:cs="Arial"/>
          <w:rtl/>
        </w:rPr>
        <w:t xml:space="preserve"> </w:t>
      </w:r>
      <w:r w:rsidRPr="00812971">
        <w:rPr>
          <w:rFonts w:cs="Arial" w:hint="eastAsia"/>
          <w:rtl/>
        </w:rPr>
        <w:t>الزمان</w:t>
      </w:r>
      <w:r w:rsidRPr="00812971">
        <w:rPr>
          <w:rFonts w:cs="Arial"/>
          <w:rtl/>
        </w:rPr>
        <w:t xml:space="preserve"> </w:t>
      </w:r>
      <w:r w:rsidRPr="00812971">
        <w:rPr>
          <w:rFonts w:cs="Arial" w:hint="eastAsia"/>
          <w:rtl/>
        </w:rPr>
        <w:t>تصبح</w:t>
      </w:r>
      <w:r w:rsidRPr="00812971">
        <w:rPr>
          <w:rFonts w:cs="Arial"/>
          <w:rtl/>
        </w:rPr>
        <w:t xml:space="preserve"> </w:t>
      </w:r>
      <w:r w:rsidRPr="00812971">
        <w:rPr>
          <w:rFonts w:cs="Arial" w:hint="eastAsia"/>
          <w:rtl/>
        </w:rPr>
        <w:t>السنة</w:t>
      </w:r>
      <w:r w:rsidRPr="00812971">
        <w:rPr>
          <w:rFonts w:cs="Arial"/>
          <w:rtl/>
        </w:rPr>
        <w:t xml:space="preserve"> </w:t>
      </w:r>
      <w:r w:rsidRPr="00812971">
        <w:rPr>
          <w:rFonts w:cs="Arial" w:hint="eastAsia"/>
          <w:rtl/>
        </w:rPr>
        <w:t>بدعة</w:t>
      </w:r>
      <w:r w:rsidRPr="00812971">
        <w:rPr>
          <w:rFonts w:cs="Arial"/>
          <w:rtl/>
        </w:rPr>
        <w:t xml:space="preserve"> </w:t>
      </w:r>
      <w:r w:rsidRPr="00812971">
        <w:rPr>
          <w:rFonts w:cs="Arial" w:hint="eastAsia"/>
          <w:rtl/>
        </w:rPr>
        <w:t>والبدعة</w:t>
      </w:r>
      <w:r w:rsidRPr="00812971">
        <w:rPr>
          <w:rFonts w:cs="Arial"/>
          <w:rtl/>
        </w:rPr>
        <w:t xml:space="preserve"> </w:t>
      </w:r>
      <w:r w:rsidRPr="00812971">
        <w:rPr>
          <w:rFonts w:cs="Arial" w:hint="eastAsia"/>
          <w:rtl/>
        </w:rPr>
        <w:t>سنة</w:t>
      </w:r>
      <w:r w:rsidRPr="00812971">
        <w:rPr>
          <w:rFonts w:cs="Arial"/>
          <w:rtl/>
        </w:rPr>
        <w:t xml:space="preserve"> ‼</w:t>
      </w:r>
      <w:r w:rsidRPr="00812971">
        <w:rPr>
          <w:rFonts w:ascii="Arial" w:hAnsi="Arial" w:cs="Arial" w:hint="cs"/>
          <w:rtl/>
        </w:rPr>
        <w:t>️</w:t>
      </w:r>
      <w:r>
        <w:rPr>
          <w:rFonts w:ascii="Arial" w:hAnsi="Arial" w:cs="Arial" w:hint="cs"/>
          <w:rtl/>
        </w:rPr>
        <w:t xml:space="preserve">: </w:t>
      </w:r>
      <w:r>
        <w:rPr>
          <w:rFonts w:cs="Arial" w:hint="cs"/>
          <w:rtl/>
        </w:rPr>
        <w:t>ا</w:t>
      </w:r>
      <w:r w:rsidRPr="00812971">
        <w:rPr>
          <w:rFonts w:cs="Arial" w:hint="eastAsia"/>
          <w:rtl/>
        </w:rPr>
        <w:t>لشيخ</w:t>
      </w:r>
      <w:r>
        <w:rPr>
          <w:rFonts w:cs="Arial" w:hint="cs"/>
          <w:rtl/>
        </w:rPr>
        <w:t xml:space="preserve"> </w:t>
      </w:r>
      <w:r w:rsidRPr="00812971">
        <w:rPr>
          <w:rFonts w:cs="Arial" w:hint="eastAsia"/>
          <w:rtl/>
        </w:rPr>
        <w:t>صالح</w:t>
      </w:r>
      <w:r w:rsidRPr="00812971">
        <w:rPr>
          <w:rFonts w:cs="Arial"/>
          <w:rtl/>
        </w:rPr>
        <w:t xml:space="preserve"> </w:t>
      </w:r>
      <w:r w:rsidRPr="00812971">
        <w:rPr>
          <w:rFonts w:cs="Arial" w:hint="eastAsia"/>
          <w:rtl/>
        </w:rPr>
        <w:t>الفوزان</w:t>
      </w:r>
      <w:r w:rsidRPr="00812971">
        <w:rPr>
          <w:rFonts w:cs="Arial"/>
          <w:rtl/>
        </w:rPr>
        <w:t xml:space="preserve"> </w:t>
      </w:r>
      <w:r w:rsidRPr="00812971">
        <w:rPr>
          <w:rFonts w:cs="Arial" w:hint="eastAsia"/>
          <w:rtl/>
        </w:rPr>
        <w:t>حفظه</w:t>
      </w:r>
      <w:r w:rsidRPr="00812971">
        <w:rPr>
          <w:rFonts w:cs="Arial"/>
          <w:rtl/>
        </w:rPr>
        <w:t xml:space="preserve"> </w:t>
      </w:r>
      <w:r w:rsidRPr="00812971">
        <w:rPr>
          <w:rFonts w:cs="Arial" w:hint="eastAsia"/>
          <w:rtl/>
        </w:rPr>
        <w:t>الله</w:t>
      </w:r>
      <w:r>
        <w:rPr>
          <w:rFonts w:cs="Arial" w:hint="cs"/>
          <w:rtl/>
        </w:rPr>
        <w:t>:</w:t>
      </w:r>
    </w:p>
    <w:p w:rsidR="00812971" w:rsidRDefault="00AD1D8C" w:rsidP="00812971">
      <w:pPr>
        <w:rPr>
          <w:rFonts w:cs="Arial"/>
          <w:rtl/>
        </w:rPr>
      </w:pPr>
      <w:hyperlink r:id="rId30" w:history="1">
        <w:r w:rsidR="00745E84" w:rsidRPr="004C295A">
          <w:rPr>
            <w:rStyle w:val="Hyperlink"/>
            <w:rFonts w:cs="Arial"/>
          </w:rPr>
          <w:t>https://www.facebook.com/ALBIDAA.AHAB.ILA.EBLIS.MENA.ALMAASIA/videos/625451277291500</w:t>
        </w:r>
      </w:hyperlink>
    </w:p>
    <w:p w:rsidR="00E21818" w:rsidRDefault="00E21818" w:rsidP="0061109D">
      <w:pPr>
        <w:rPr>
          <w:rtl/>
        </w:rPr>
      </w:pPr>
      <w:r>
        <w:rPr>
          <w:rFonts w:cs="Arial" w:hint="eastAsia"/>
          <w:rtl/>
        </w:rPr>
        <w:t>الدعوة</w:t>
      </w:r>
      <w:r>
        <w:rPr>
          <w:rFonts w:cs="Arial"/>
          <w:rtl/>
        </w:rPr>
        <w:t xml:space="preserve"> </w:t>
      </w:r>
      <w:r>
        <w:rPr>
          <w:rFonts w:cs="Arial" w:hint="eastAsia"/>
          <w:rtl/>
        </w:rPr>
        <w:t>إلى</w:t>
      </w:r>
      <w:r>
        <w:rPr>
          <w:rFonts w:cs="Arial"/>
          <w:rtl/>
        </w:rPr>
        <w:t xml:space="preserve"> </w:t>
      </w:r>
      <w:r>
        <w:rPr>
          <w:rFonts w:cs="Arial" w:hint="eastAsia"/>
          <w:rtl/>
        </w:rPr>
        <w:t>التمسك</w:t>
      </w:r>
      <w:r>
        <w:rPr>
          <w:rFonts w:cs="Arial"/>
          <w:rtl/>
        </w:rPr>
        <w:t xml:space="preserve"> </w:t>
      </w:r>
      <w:r>
        <w:rPr>
          <w:rFonts w:cs="Arial" w:hint="eastAsia"/>
          <w:rtl/>
        </w:rPr>
        <w:t>بالسنة</w:t>
      </w:r>
      <w:r>
        <w:rPr>
          <w:rFonts w:cs="Arial"/>
          <w:rtl/>
        </w:rPr>
        <w:t xml:space="preserve"> </w:t>
      </w:r>
      <w:r>
        <w:rPr>
          <w:rFonts w:cs="Arial" w:hint="eastAsia"/>
          <w:rtl/>
        </w:rPr>
        <w:t>والتحذير</w:t>
      </w:r>
      <w:r>
        <w:rPr>
          <w:rFonts w:cs="Arial"/>
          <w:rtl/>
        </w:rPr>
        <w:t xml:space="preserve"> </w:t>
      </w:r>
      <w:r>
        <w:rPr>
          <w:rFonts w:cs="Arial" w:hint="eastAsia"/>
          <w:rtl/>
        </w:rPr>
        <w:t>من</w:t>
      </w:r>
      <w:r>
        <w:rPr>
          <w:rFonts w:cs="Arial"/>
          <w:rtl/>
        </w:rPr>
        <w:t xml:space="preserve"> </w:t>
      </w:r>
      <w:r>
        <w:rPr>
          <w:rFonts w:cs="Arial" w:hint="eastAsia"/>
          <w:rtl/>
        </w:rPr>
        <w:t>البدع</w:t>
      </w:r>
      <w:r>
        <w:rPr>
          <w:rFonts w:cs="Arial"/>
          <w:rtl/>
        </w:rPr>
        <w:t xml:space="preserve"> </w:t>
      </w:r>
      <w:r>
        <w:rPr>
          <w:rFonts w:cs="Arial" w:hint="eastAsia"/>
          <w:rtl/>
        </w:rPr>
        <w:t>لا</w:t>
      </w:r>
      <w:r>
        <w:rPr>
          <w:rFonts w:cs="Arial"/>
          <w:rtl/>
        </w:rPr>
        <w:t xml:space="preserve"> </w:t>
      </w:r>
      <w:r>
        <w:rPr>
          <w:rFonts w:cs="Arial" w:hint="eastAsia"/>
          <w:rtl/>
        </w:rPr>
        <w:t>سيما</w:t>
      </w:r>
      <w:r>
        <w:rPr>
          <w:rFonts w:cs="Arial"/>
          <w:rtl/>
        </w:rPr>
        <w:t xml:space="preserve"> </w:t>
      </w:r>
      <w:r>
        <w:rPr>
          <w:rFonts w:cs="Arial" w:hint="eastAsia"/>
          <w:rtl/>
        </w:rPr>
        <w:t>البدع</w:t>
      </w:r>
      <w:r>
        <w:rPr>
          <w:rFonts w:cs="Arial"/>
          <w:rtl/>
        </w:rPr>
        <w:t xml:space="preserve"> </w:t>
      </w:r>
      <w:r>
        <w:rPr>
          <w:rFonts w:cs="Arial" w:hint="eastAsia"/>
          <w:rtl/>
        </w:rPr>
        <w:t>المعاصرة</w:t>
      </w:r>
      <w:r>
        <w:rPr>
          <w:rFonts w:cs="Arial"/>
          <w:rtl/>
        </w:rPr>
        <w:t xml:space="preserve"> </w:t>
      </w:r>
      <w:r>
        <w:rPr>
          <w:rFonts w:cs="Arial" w:hint="eastAsia"/>
          <w:rtl/>
        </w:rPr>
        <w:t>التي</w:t>
      </w:r>
      <w:r>
        <w:rPr>
          <w:rFonts w:cs="Arial"/>
          <w:rtl/>
        </w:rPr>
        <w:t xml:space="preserve"> </w:t>
      </w:r>
      <w:r>
        <w:rPr>
          <w:rFonts w:cs="Arial" w:hint="eastAsia"/>
          <w:rtl/>
        </w:rPr>
        <w:t>درج</w:t>
      </w:r>
      <w:r>
        <w:rPr>
          <w:rFonts w:cs="Arial"/>
          <w:rtl/>
        </w:rPr>
        <w:t xml:space="preserve"> </w:t>
      </w:r>
      <w:r>
        <w:rPr>
          <w:rFonts w:cs="Arial" w:hint="eastAsia"/>
          <w:rtl/>
        </w:rPr>
        <w:t>الناس</w:t>
      </w:r>
      <w:r>
        <w:rPr>
          <w:rFonts w:cs="Arial"/>
          <w:rtl/>
        </w:rPr>
        <w:t xml:space="preserve"> </w:t>
      </w:r>
      <w:r>
        <w:rPr>
          <w:rFonts w:cs="Arial" w:hint="eastAsia"/>
          <w:rtl/>
        </w:rPr>
        <w:t>عليها</w:t>
      </w:r>
      <w:r>
        <w:rPr>
          <w:rFonts w:cs="Arial"/>
          <w:rtl/>
        </w:rPr>
        <w:t xml:space="preserve"> </w:t>
      </w:r>
      <w:r>
        <w:rPr>
          <w:rFonts w:cs="Arial" w:hint="eastAsia"/>
          <w:rtl/>
        </w:rPr>
        <w:t>صغيرهم</w:t>
      </w:r>
      <w:r>
        <w:rPr>
          <w:rFonts w:cs="Arial"/>
          <w:rtl/>
        </w:rPr>
        <w:t xml:space="preserve"> </w:t>
      </w:r>
      <w:r>
        <w:rPr>
          <w:rFonts w:cs="Arial" w:hint="eastAsia"/>
          <w:rtl/>
        </w:rPr>
        <w:t>وكبيرهم</w:t>
      </w:r>
      <w:r>
        <w:rPr>
          <w:rFonts w:cs="Arial"/>
          <w:rtl/>
        </w:rPr>
        <w:t xml:space="preserve"> </w:t>
      </w:r>
      <w:r>
        <w:rPr>
          <w:rFonts w:cs="Arial" w:hint="eastAsia"/>
          <w:rtl/>
        </w:rPr>
        <w:t>بل</w:t>
      </w:r>
      <w:r>
        <w:rPr>
          <w:rFonts w:cs="Arial"/>
          <w:rtl/>
        </w:rPr>
        <w:t xml:space="preserve"> </w:t>
      </w:r>
      <w:r>
        <w:rPr>
          <w:rFonts w:cs="Arial" w:hint="eastAsia"/>
          <w:rtl/>
        </w:rPr>
        <w:t>وحتى</w:t>
      </w:r>
      <w:r>
        <w:rPr>
          <w:rFonts w:cs="Arial"/>
          <w:rtl/>
        </w:rPr>
        <w:t xml:space="preserve"> </w:t>
      </w:r>
      <w:r>
        <w:rPr>
          <w:rFonts w:cs="Arial" w:hint="eastAsia"/>
          <w:rtl/>
        </w:rPr>
        <w:t>بعض</w:t>
      </w:r>
      <w:r>
        <w:rPr>
          <w:rFonts w:cs="Arial"/>
          <w:rtl/>
        </w:rPr>
        <w:t xml:space="preserve"> </w:t>
      </w:r>
      <w:r>
        <w:rPr>
          <w:rFonts w:cs="Arial" w:hint="eastAsia"/>
          <w:rtl/>
        </w:rPr>
        <w:t>المنتسبين</w:t>
      </w:r>
      <w:r>
        <w:rPr>
          <w:rFonts w:cs="Arial"/>
          <w:rtl/>
        </w:rPr>
        <w:t xml:space="preserve"> </w:t>
      </w:r>
      <w:r>
        <w:rPr>
          <w:rFonts w:cs="Arial" w:hint="eastAsia"/>
          <w:rtl/>
        </w:rPr>
        <w:t>إلى</w:t>
      </w:r>
      <w:r>
        <w:rPr>
          <w:rFonts w:cs="Arial"/>
          <w:rtl/>
        </w:rPr>
        <w:t xml:space="preserve"> </w:t>
      </w:r>
      <w:r>
        <w:rPr>
          <w:rFonts w:cs="Arial" w:hint="eastAsia"/>
          <w:rtl/>
        </w:rPr>
        <w:t>العلم</w:t>
      </w:r>
      <w:r>
        <w:rPr>
          <w:rFonts w:cs="Arial"/>
          <w:rtl/>
        </w:rPr>
        <w:t xml:space="preserve"> </w:t>
      </w:r>
      <w:r>
        <w:rPr>
          <w:rFonts w:cs="Arial" w:hint="eastAsia"/>
          <w:rtl/>
        </w:rPr>
        <w:t>الشرعي</w:t>
      </w:r>
      <w:r>
        <w:rPr>
          <w:rFonts w:cs="Arial"/>
          <w:rtl/>
        </w:rPr>
        <w:t xml:space="preserve"> </w:t>
      </w:r>
      <w:r>
        <w:rPr>
          <w:rFonts w:cs="Arial" w:hint="eastAsia"/>
          <w:rtl/>
        </w:rPr>
        <w:t>فظنها</w:t>
      </w:r>
      <w:r>
        <w:rPr>
          <w:rFonts w:cs="Arial"/>
          <w:rtl/>
        </w:rPr>
        <w:t xml:space="preserve"> </w:t>
      </w:r>
      <w:r>
        <w:rPr>
          <w:rFonts w:cs="Arial" w:hint="eastAsia"/>
          <w:rtl/>
        </w:rPr>
        <w:t>عوام</w:t>
      </w:r>
      <w:r>
        <w:rPr>
          <w:rFonts w:cs="Arial"/>
          <w:rtl/>
        </w:rPr>
        <w:t xml:space="preserve"> </w:t>
      </w:r>
      <w:r>
        <w:rPr>
          <w:rFonts w:cs="Arial" w:hint="eastAsia"/>
          <w:rtl/>
        </w:rPr>
        <w:t>الناس</w:t>
      </w:r>
      <w:r>
        <w:rPr>
          <w:rFonts w:cs="Arial"/>
          <w:rtl/>
        </w:rPr>
        <w:t xml:space="preserve"> </w:t>
      </w:r>
      <w:r>
        <w:rPr>
          <w:rFonts w:cs="Arial" w:hint="eastAsia"/>
          <w:rtl/>
        </w:rPr>
        <w:t>سنة</w:t>
      </w:r>
      <w:r>
        <w:rPr>
          <w:rFonts w:cs="Arial"/>
          <w:rtl/>
        </w:rPr>
        <w:t>:</w:t>
      </w:r>
    </w:p>
    <w:p w:rsidR="00E21818" w:rsidRDefault="00E21818" w:rsidP="00E21818">
      <w:pPr>
        <w:rPr>
          <w:rtl/>
        </w:rPr>
      </w:pPr>
      <w:r>
        <w:rPr>
          <w:rFonts w:cs="Arial" w:hint="eastAsia"/>
          <w:rtl/>
        </w:rPr>
        <w:t>هذا</w:t>
      </w:r>
      <w:r>
        <w:rPr>
          <w:rFonts w:cs="Arial"/>
          <w:rtl/>
        </w:rPr>
        <w:t xml:space="preserve"> </w:t>
      </w:r>
      <w:r>
        <w:rPr>
          <w:rFonts w:cs="Arial" w:hint="eastAsia"/>
          <w:rtl/>
        </w:rPr>
        <w:t>سببه</w:t>
      </w:r>
      <w:r>
        <w:rPr>
          <w:rFonts w:cs="Arial"/>
          <w:rtl/>
        </w:rPr>
        <w:t xml:space="preserve"> </w:t>
      </w:r>
      <w:r>
        <w:rPr>
          <w:rFonts w:cs="Arial" w:hint="eastAsia"/>
          <w:rtl/>
        </w:rPr>
        <w:t>أن</w:t>
      </w:r>
      <w:r>
        <w:rPr>
          <w:rFonts w:cs="Arial"/>
          <w:rtl/>
        </w:rPr>
        <w:t xml:space="preserve"> </w:t>
      </w:r>
      <w:r>
        <w:rPr>
          <w:rFonts w:cs="Arial" w:hint="eastAsia"/>
          <w:rtl/>
        </w:rPr>
        <w:t>كثيرا</w:t>
      </w:r>
      <w:r>
        <w:rPr>
          <w:rFonts w:cs="Arial"/>
          <w:rtl/>
        </w:rPr>
        <w:t xml:space="preserve"> </w:t>
      </w:r>
      <w:r>
        <w:rPr>
          <w:rFonts w:cs="Arial" w:hint="eastAsia"/>
          <w:rtl/>
        </w:rPr>
        <w:t>من</w:t>
      </w:r>
      <w:r>
        <w:rPr>
          <w:rFonts w:cs="Arial"/>
          <w:rtl/>
        </w:rPr>
        <w:t xml:space="preserve"> </w:t>
      </w:r>
      <w:r>
        <w:rPr>
          <w:rFonts w:cs="Arial" w:hint="eastAsia"/>
          <w:rtl/>
        </w:rPr>
        <w:t>المنتسبين</w:t>
      </w:r>
      <w:r>
        <w:rPr>
          <w:rFonts w:cs="Arial"/>
          <w:rtl/>
        </w:rPr>
        <w:t xml:space="preserve"> </w:t>
      </w:r>
      <w:r>
        <w:rPr>
          <w:rFonts w:cs="Arial" w:hint="eastAsia"/>
          <w:rtl/>
        </w:rPr>
        <w:t>إلى</w:t>
      </w:r>
      <w:r>
        <w:rPr>
          <w:rFonts w:cs="Arial"/>
          <w:rtl/>
        </w:rPr>
        <w:t xml:space="preserve"> </w:t>
      </w:r>
      <w:r>
        <w:rPr>
          <w:rFonts w:cs="Arial" w:hint="eastAsia"/>
          <w:rtl/>
        </w:rPr>
        <w:t>العلم</w:t>
      </w:r>
      <w:r>
        <w:rPr>
          <w:rFonts w:cs="Arial"/>
          <w:rtl/>
        </w:rPr>
        <w:t xml:space="preserve"> </w:t>
      </w:r>
      <w:r>
        <w:rPr>
          <w:rFonts w:cs="Arial" w:hint="eastAsia"/>
          <w:rtl/>
        </w:rPr>
        <w:t>الشرعي</w:t>
      </w:r>
      <w:r>
        <w:rPr>
          <w:rFonts w:cs="Arial"/>
          <w:rtl/>
        </w:rPr>
        <w:t xml:space="preserve"> </w:t>
      </w:r>
      <w:r>
        <w:rPr>
          <w:rFonts w:cs="Arial" w:hint="eastAsia"/>
          <w:rtl/>
        </w:rPr>
        <w:t>وقد</w:t>
      </w:r>
      <w:r>
        <w:rPr>
          <w:rFonts w:cs="Arial"/>
          <w:rtl/>
        </w:rPr>
        <w:t xml:space="preserve"> </w:t>
      </w:r>
      <w:r>
        <w:rPr>
          <w:rFonts w:cs="Arial" w:hint="eastAsia"/>
          <w:rtl/>
        </w:rPr>
        <w:t>يكونوا</w:t>
      </w:r>
      <w:r>
        <w:rPr>
          <w:rFonts w:cs="Arial"/>
          <w:rtl/>
        </w:rPr>
        <w:t xml:space="preserve"> </w:t>
      </w:r>
      <w:r>
        <w:rPr>
          <w:rFonts w:cs="Arial" w:hint="eastAsia"/>
          <w:rtl/>
        </w:rPr>
        <w:t>لدى</w:t>
      </w:r>
      <w:r>
        <w:rPr>
          <w:rFonts w:cs="Arial"/>
          <w:rtl/>
        </w:rPr>
        <w:t xml:space="preserve"> </w:t>
      </w:r>
      <w:r>
        <w:rPr>
          <w:rFonts w:cs="Arial" w:hint="eastAsia"/>
          <w:rtl/>
        </w:rPr>
        <w:t>بعضهم</w:t>
      </w:r>
      <w:r>
        <w:rPr>
          <w:rFonts w:cs="Arial"/>
          <w:rtl/>
        </w:rPr>
        <w:t xml:space="preserve"> </w:t>
      </w:r>
      <w:r>
        <w:rPr>
          <w:rFonts w:cs="Arial" w:hint="eastAsia"/>
          <w:rtl/>
        </w:rPr>
        <w:t>شهادات</w:t>
      </w:r>
      <w:r>
        <w:rPr>
          <w:rFonts w:cs="Arial"/>
          <w:rtl/>
        </w:rPr>
        <w:t xml:space="preserve"> </w:t>
      </w:r>
      <w:r>
        <w:rPr>
          <w:rFonts w:cs="Arial" w:hint="eastAsia"/>
          <w:rtl/>
        </w:rPr>
        <w:t>عالية</w:t>
      </w:r>
      <w:r>
        <w:rPr>
          <w:rFonts w:cs="Arial"/>
          <w:rtl/>
        </w:rPr>
        <w:t xml:space="preserve"> </w:t>
      </w:r>
      <w:r>
        <w:rPr>
          <w:rFonts w:cs="Arial" w:hint="eastAsia"/>
          <w:rtl/>
        </w:rPr>
        <w:t>فصلوا</w:t>
      </w:r>
      <w:r>
        <w:rPr>
          <w:rFonts w:cs="Arial"/>
          <w:rtl/>
        </w:rPr>
        <w:t xml:space="preserve"> </w:t>
      </w:r>
      <w:r>
        <w:rPr>
          <w:rFonts w:cs="Arial" w:hint="eastAsia"/>
          <w:rtl/>
        </w:rPr>
        <w:t>تخصصهم</w:t>
      </w:r>
      <w:r>
        <w:rPr>
          <w:rFonts w:cs="Arial"/>
          <w:rtl/>
        </w:rPr>
        <w:t xml:space="preserve"> </w:t>
      </w:r>
      <w:r>
        <w:rPr>
          <w:rFonts w:cs="Arial" w:hint="eastAsia"/>
          <w:rtl/>
        </w:rPr>
        <w:t>عن</w:t>
      </w:r>
      <w:r>
        <w:rPr>
          <w:rFonts w:cs="Arial"/>
          <w:rtl/>
        </w:rPr>
        <w:t xml:space="preserve"> </w:t>
      </w:r>
      <w:r>
        <w:rPr>
          <w:rFonts w:cs="Arial" w:hint="eastAsia"/>
          <w:rtl/>
        </w:rPr>
        <w:t>مسلك</w:t>
      </w:r>
      <w:r>
        <w:rPr>
          <w:rFonts w:cs="Arial"/>
          <w:rtl/>
        </w:rPr>
        <w:t xml:space="preserve"> </w:t>
      </w:r>
      <w:r>
        <w:rPr>
          <w:rFonts w:cs="Arial" w:hint="eastAsia"/>
          <w:rtl/>
        </w:rPr>
        <w:t>السلف</w:t>
      </w:r>
      <w:r>
        <w:rPr>
          <w:rFonts w:cs="Arial"/>
          <w:rtl/>
        </w:rPr>
        <w:t xml:space="preserve"> </w:t>
      </w:r>
      <w:r>
        <w:rPr>
          <w:rFonts w:cs="Arial" w:hint="eastAsia"/>
          <w:rtl/>
        </w:rPr>
        <w:t>فاقتصروا</w:t>
      </w:r>
      <w:r>
        <w:rPr>
          <w:rFonts w:cs="Arial"/>
          <w:rtl/>
        </w:rPr>
        <w:t xml:space="preserve"> </w:t>
      </w:r>
      <w:r>
        <w:rPr>
          <w:rFonts w:cs="Arial" w:hint="eastAsia"/>
          <w:rtl/>
        </w:rPr>
        <w:t>على</w:t>
      </w:r>
      <w:r>
        <w:rPr>
          <w:rFonts w:cs="Arial"/>
          <w:rtl/>
        </w:rPr>
        <w:t xml:space="preserve"> </w:t>
      </w:r>
      <w:r>
        <w:rPr>
          <w:rFonts w:cs="Arial" w:hint="eastAsia"/>
          <w:rtl/>
        </w:rPr>
        <w:t>التعليم</w:t>
      </w:r>
      <w:r>
        <w:rPr>
          <w:rFonts w:cs="Arial"/>
          <w:rtl/>
        </w:rPr>
        <w:t xml:space="preserve"> </w:t>
      </w:r>
      <w:r>
        <w:rPr>
          <w:rFonts w:cs="Arial" w:hint="eastAsia"/>
          <w:rtl/>
        </w:rPr>
        <w:t>الأكاديمي</w:t>
      </w:r>
      <w:r>
        <w:rPr>
          <w:rFonts w:cs="Arial"/>
          <w:rtl/>
        </w:rPr>
        <w:t xml:space="preserve"> </w:t>
      </w:r>
      <w:r>
        <w:rPr>
          <w:rFonts w:cs="Arial" w:hint="eastAsia"/>
          <w:rtl/>
        </w:rPr>
        <w:t>كما</w:t>
      </w:r>
      <w:r>
        <w:rPr>
          <w:rFonts w:cs="Arial"/>
          <w:rtl/>
        </w:rPr>
        <w:t xml:space="preserve"> </w:t>
      </w:r>
      <w:r>
        <w:rPr>
          <w:rFonts w:cs="Arial" w:hint="eastAsia"/>
          <w:rtl/>
        </w:rPr>
        <w:t>يسمونه</w:t>
      </w:r>
      <w:r>
        <w:rPr>
          <w:rFonts w:cs="Arial"/>
          <w:rtl/>
        </w:rPr>
        <w:t xml:space="preserve"> </w:t>
      </w:r>
      <w:r>
        <w:rPr>
          <w:rFonts w:cs="Arial" w:hint="eastAsia"/>
          <w:rtl/>
        </w:rPr>
        <w:t>وهذه</w:t>
      </w:r>
      <w:r>
        <w:rPr>
          <w:rFonts w:cs="Arial"/>
          <w:rtl/>
        </w:rPr>
        <w:t xml:space="preserve"> </w:t>
      </w:r>
      <w:r>
        <w:rPr>
          <w:rFonts w:cs="Arial" w:hint="eastAsia"/>
          <w:rtl/>
        </w:rPr>
        <w:t>بلية</w:t>
      </w:r>
      <w:r>
        <w:rPr>
          <w:rFonts w:cs="Arial"/>
          <w:rtl/>
        </w:rPr>
        <w:t xml:space="preserve"> </w:t>
      </w:r>
      <w:r>
        <w:rPr>
          <w:rFonts w:cs="Arial" w:hint="eastAsia"/>
          <w:rtl/>
        </w:rPr>
        <w:t>من</w:t>
      </w:r>
      <w:r>
        <w:rPr>
          <w:rFonts w:cs="Arial"/>
          <w:rtl/>
        </w:rPr>
        <w:t xml:space="preserve"> </w:t>
      </w:r>
      <w:r>
        <w:rPr>
          <w:rFonts w:cs="Arial" w:hint="eastAsia"/>
          <w:rtl/>
        </w:rPr>
        <w:t>البلايا</w:t>
      </w:r>
      <w:r>
        <w:rPr>
          <w:rFonts w:cs="Arial"/>
          <w:rtl/>
        </w:rPr>
        <w:t>:</w:t>
      </w:r>
    </w:p>
    <w:p w:rsidR="00E21818" w:rsidRDefault="00E21818" w:rsidP="00E21818">
      <w:pPr>
        <w:rPr>
          <w:rtl/>
        </w:rPr>
      </w:pPr>
      <w:r>
        <w:rPr>
          <w:rFonts w:cs="Arial" w:hint="eastAsia"/>
          <w:rtl/>
        </w:rPr>
        <w:t>هذه</w:t>
      </w:r>
      <w:r>
        <w:rPr>
          <w:rFonts w:cs="Arial"/>
          <w:rtl/>
        </w:rPr>
        <w:t xml:space="preserve"> </w:t>
      </w:r>
      <w:r>
        <w:rPr>
          <w:rFonts w:cs="Arial" w:hint="eastAsia"/>
          <w:rtl/>
        </w:rPr>
        <w:t>خطة</w:t>
      </w:r>
      <w:r>
        <w:rPr>
          <w:rFonts w:cs="Arial"/>
          <w:rtl/>
        </w:rPr>
        <w:t xml:space="preserve"> </w:t>
      </w:r>
      <w:r>
        <w:rPr>
          <w:rFonts w:cs="Arial" w:hint="eastAsia"/>
          <w:rtl/>
        </w:rPr>
        <w:t>خبيثة</w:t>
      </w:r>
      <w:r>
        <w:rPr>
          <w:rFonts w:cs="Arial"/>
          <w:rtl/>
        </w:rPr>
        <w:t xml:space="preserve"> </w:t>
      </w:r>
      <w:r>
        <w:rPr>
          <w:rFonts w:cs="Arial" w:hint="eastAsia"/>
          <w:rtl/>
        </w:rPr>
        <w:t>أغلب</w:t>
      </w:r>
      <w:r>
        <w:rPr>
          <w:rFonts w:cs="Arial"/>
          <w:rtl/>
        </w:rPr>
        <w:t xml:space="preserve"> </w:t>
      </w:r>
      <w:r>
        <w:rPr>
          <w:rFonts w:cs="Arial" w:hint="eastAsia"/>
          <w:rtl/>
        </w:rPr>
        <w:t>الظن</w:t>
      </w:r>
      <w:r>
        <w:rPr>
          <w:rFonts w:cs="Arial"/>
          <w:rtl/>
        </w:rPr>
        <w:t xml:space="preserve"> </w:t>
      </w:r>
      <w:r>
        <w:rPr>
          <w:rFonts w:cs="Arial" w:hint="eastAsia"/>
          <w:rtl/>
        </w:rPr>
        <w:t>فيها</w:t>
      </w:r>
      <w:r>
        <w:rPr>
          <w:rFonts w:cs="Arial"/>
          <w:rtl/>
        </w:rPr>
        <w:t xml:space="preserve"> </w:t>
      </w:r>
      <w:r>
        <w:rPr>
          <w:rFonts w:cs="Arial" w:hint="eastAsia"/>
          <w:rtl/>
        </w:rPr>
        <w:t>أنها</w:t>
      </w:r>
      <w:r>
        <w:rPr>
          <w:rFonts w:cs="Arial"/>
          <w:rtl/>
        </w:rPr>
        <w:t xml:space="preserve"> </w:t>
      </w:r>
      <w:r>
        <w:rPr>
          <w:rFonts w:cs="Arial" w:hint="eastAsia"/>
          <w:rtl/>
        </w:rPr>
        <w:t>من</w:t>
      </w:r>
      <w:r>
        <w:rPr>
          <w:rFonts w:cs="Arial"/>
          <w:rtl/>
        </w:rPr>
        <w:t xml:space="preserve"> </w:t>
      </w:r>
      <w:r>
        <w:rPr>
          <w:rFonts w:cs="Arial" w:hint="eastAsia"/>
          <w:rtl/>
        </w:rPr>
        <w:t>الإخوان</w:t>
      </w:r>
      <w:r>
        <w:rPr>
          <w:rFonts w:cs="Arial"/>
          <w:rtl/>
        </w:rPr>
        <w:t xml:space="preserve"> </w:t>
      </w:r>
      <w:r>
        <w:rPr>
          <w:rFonts w:cs="Arial" w:hint="eastAsia"/>
          <w:rtl/>
        </w:rPr>
        <w:t>المسلمين</w:t>
      </w:r>
      <w:r>
        <w:rPr>
          <w:rFonts w:cs="Arial"/>
          <w:rtl/>
        </w:rPr>
        <w:t xml:space="preserve"> </w:t>
      </w:r>
      <w:r>
        <w:rPr>
          <w:rFonts w:cs="Arial" w:hint="eastAsia"/>
          <w:rtl/>
        </w:rPr>
        <w:t>أو</w:t>
      </w:r>
      <w:r>
        <w:rPr>
          <w:rFonts w:cs="Arial"/>
          <w:rtl/>
        </w:rPr>
        <w:t xml:space="preserve"> </w:t>
      </w:r>
      <w:r>
        <w:rPr>
          <w:rFonts w:cs="Arial" w:hint="eastAsia"/>
          <w:rtl/>
        </w:rPr>
        <w:t>ممن</w:t>
      </w:r>
      <w:r>
        <w:rPr>
          <w:rFonts w:cs="Arial"/>
          <w:rtl/>
        </w:rPr>
        <w:t xml:space="preserve"> </w:t>
      </w:r>
      <w:r>
        <w:rPr>
          <w:rFonts w:cs="Arial" w:hint="eastAsia"/>
          <w:rtl/>
        </w:rPr>
        <w:t>هو</w:t>
      </w:r>
      <w:r>
        <w:rPr>
          <w:rFonts w:cs="Arial"/>
          <w:rtl/>
        </w:rPr>
        <w:t xml:space="preserve"> </w:t>
      </w:r>
      <w:r>
        <w:rPr>
          <w:rFonts w:cs="Arial" w:hint="eastAsia"/>
          <w:rtl/>
        </w:rPr>
        <w:t>في</w:t>
      </w:r>
      <w:r>
        <w:rPr>
          <w:rFonts w:cs="Arial"/>
          <w:rtl/>
        </w:rPr>
        <w:t xml:space="preserve"> </w:t>
      </w:r>
      <w:r>
        <w:rPr>
          <w:rFonts w:cs="Arial" w:hint="eastAsia"/>
          <w:rtl/>
        </w:rPr>
        <w:t>فلكهم</w:t>
      </w:r>
      <w:r>
        <w:rPr>
          <w:rFonts w:cs="Arial"/>
          <w:rtl/>
        </w:rPr>
        <w:t xml:space="preserve"> </w:t>
      </w:r>
      <w:r>
        <w:rPr>
          <w:rFonts w:cs="Arial" w:hint="eastAsia"/>
          <w:rtl/>
        </w:rPr>
        <w:t>سواء</w:t>
      </w:r>
      <w:r>
        <w:rPr>
          <w:rFonts w:cs="Arial"/>
          <w:rtl/>
        </w:rPr>
        <w:t xml:space="preserve"> </w:t>
      </w:r>
      <w:r>
        <w:rPr>
          <w:rFonts w:cs="Arial" w:hint="eastAsia"/>
          <w:rtl/>
        </w:rPr>
        <w:t>كان</w:t>
      </w:r>
      <w:r>
        <w:rPr>
          <w:rFonts w:cs="Arial"/>
          <w:rtl/>
        </w:rPr>
        <w:t xml:space="preserve"> </w:t>
      </w:r>
      <w:r>
        <w:rPr>
          <w:rFonts w:cs="Arial" w:hint="eastAsia"/>
          <w:rtl/>
        </w:rPr>
        <w:t>سابقا</w:t>
      </w:r>
      <w:r>
        <w:rPr>
          <w:rFonts w:cs="Arial"/>
          <w:rtl/>
        </w:rPr>
        <w:t xml:space="preserve"> </w:t>
      </w:r>
      <w:r>
        <w:rPr>
          <w:rFonts w:cs="Arial" w:hint="eastAsia"/>
          <w:rtl/>
        </w:rPr>
        <w:t>لهم</w:t>
      </w:r>
      <w:r>
        <w:rPr>
          <w:rFonts w:cs="Arial"/>
          <w:rtl/>
        </w:rPr>
        <w:t xml:space="preserve"> </w:t>
      </w:r>
      <w:r>
        <w:rPr>
          <w:rFonts w:cs="Arial" w:hint="eastAsia"/>
          <w:rtl/>
        </w:rPr>
        <w:t>أو</w:t>
      </w:r>
      <w:r>
        <w:rPr>
          <w:rFonts w:cs="Arial"/>
          <w:rtl/>
        </w:rPr>
        <w:t xml:space="preserve"> </w:t>
      </w:r>
      <w:r>
        <w:rPr>
          <w:rFonts w:cs="Arial" w:hint="eastAsia"/>
          <w:rtl/>
        </w:rPr>
        <w:t>معاصرا</w:t>
      </w:r>
      <w:r>
        <w:rPr>
          <w:rFonts w:cs="Arial"/>
          <w:rtl/>
        </w:rPr>
        <w:t xml:space="preserve"> </w:t>
      </w:r>
      <w:r>
        <w:rPr>
          <w:rFonts w:cs="Arial" w:hint="eastAsia"/>
          <w:rtl/>
        </w:rPr>
        <w:t>أو</w:t>
      </w:r>
      <w:r>
        <w:rPr>
          <w:rFonts w:cs="Arial"/>
          <w:rtl/>
        </w:rPr>
        <w:t xml:space="preserve"> </w:t>
      </w:r>
      <w:r>
        <w:rPr>
          <w:rFonts w:cs="Arial" w:hint="eastAsia"/>
          <w:rtl/>
        </w:rPr>
        <w:t>بعدهم</w:t>
      </w:r>
      <w:r>
        <w:rPr>
          <w:rFonts w:cs="Arial"/>
          <w:rtl/>
        </w:rPr>
        <w:t>:</w:t>
      </w:r>
    </w:p>
    <w:p w:rsidR="00E21818" w:rsidRDefault="00E21818" w:rsidP="00E21818">
      <w:pPr>
        <w:rPr>
          <w:rtl/>
        </w:rPr>
      </w:pPr>
      <w:r>
        <w:rPr>
          <w:rFonts w:cs="Arial" w:hint="eastAsia"/>
          <w:rtl/>
        </w:rPr>
        <w:t>هذه</w:t>
      </w:r>
      <w:r>
        <w:rPr>
          <w:rFonts w:cs="Arial"/>
          <w:rtl/>
        </w:rPr>
        <w:t xml:space="preserve"> </w:t>
      </w:r>
      <w:r>
        <w:rPr>
          <w:rFonts w:cs="Arial" w:hint="eastAsia"/>
          <w:rtl/>
        </w:rPr>
        <w:t>خطة</w:t>
      </w:r>
      <w:r>
        <w:rPr>
          <w:rFonts w:cs="Arial"/>
          <w:rtl/>
        </w:rPr>
        <w:t xml:space="preserve"> </w:t>
      </w:r>
      <w:r>
        <w:rPr>
          <w:rFonts w:cs="Arial" w:hint="eastAsia"/>
          <w:rtl/>
        </w:rPr>
        <w:t>يقصد</w:t>
      </w:r>
      <w:r>
        <w:rPr>
          <w:rFonts w:cs="Arial"/>
          <w:rtl/>
        </w:rPr>
        <w:t xml:space="preserve"> </w:t>
      </w:r>
      <w:r>
        <w:rPr>
          <w:rFonts w:cs="Arial" w:hint="eastAsia"/>
          <w:rtl/>
        </w:rPr>
        <w:t>بها</w:t>
      </w:r>
      <w:r>
        <w:rPr>
          <w:rFonts w:cs="Arial"/>
          <w:rtl/>
        </w:rPr>
        <w:t xml:space="preserve"> </w:t>
      </w:r>
      <w:r>
        <w:rPr>
          <w:rFonts w:cs="Arial" w:hint="eastAsia"/>
          <w:rtl/>
        </w:rPr>
        <w:t>إبعاد</w:t>
      </w:r>
      <w:r>
        <w:rPr>
          <w:rFonts w:cs="Arial"/>
          <w:rtl/>
        </w:rPr>
        <w:t xml:space="preserve"> </w:t>
      </w:r>
      <w:r>
        <w:rPr>
          <w:rFonts w:cs="Arial" w:hint="eastAsia"/>
          <w:rtl/>
        </w:rPr>
        <w:t>خواص</w:t>
      </w:r>
      <w:r>
        <w:rPr>
          <w:rFonts w:cs="Arial"/>
          <w:rtl/>
        </w:rPr>
        <w:t xml:space="preserve"> </w:t>
      </w:r>
      <w:r>
        <w:rPr>
          <w:rFonts w:cs="Arial" w:hint="eastAsia"/>
          <w:rtl/>
        </w:rPr>
        <w:t>المسلمين</w:t>
      </w:r>
      <w:r>
        <w:rPr>
          <w:rFonts w:cs="Arial"/>
          <w:rtl/>
        </w:rPr>
        <w:t xml:space="preserve"> </w:t>
      </w:r>
      <w:r>
        <w:rPr>
          <w:rFonts w:cs="Arial" w:hint="eastAsia"/>
          <w:rtl/>
        </w:rPr>
        <w:t>وعوامهم</w:t>
      </w:r>
      <w:r>
        <w:rPr>
          <w:rFonts w:cs="Arial"/>
          <w:rtl/>
        </w:rPr>
        <w:t xml:space="preserve"> </w:t>
      </w:r>
      <w:r>
        <w:rPr>
          <w:rFonts w:cs="Arial" w:hint="eastAsia"/>
          <w:rtl/>
        </w:rPr>
        <w:t>عن</w:t>
      </w:r>
      <w:r>
        <w:rPr>
          <w:rFonts w:cs="Arial"/>
          <w:rtl/>
        </w:rPr>
        <w:t xml:space="preserve"> </w:t>
      </w:r>
      <w:r>
        <w:rPr>
          <w:rFonts w:cs="Arial" w:hint="eastAsia"/>
          <w:rtl/>
        </w:rPr>
        <w:t>مسلك</w:t>
      </w:r>
      <w:r>
        <w:rPr>
          <w:rFonts w:cs="Arial"/>
          <w:rtl/>
        </w:rPr>
        <w:t xml:space="preserve"> </w:t>
      </w:r>
      <w:r>
        <w:rPr>
          <w:rFonts w:cs="Arial" w:hint="eastAsia"/>
          <w:rtl/>
        </w:rPr>
        <w:t>السلف</w:t>
      </w:r>
      <w:r>
        <w:rPr>
          <w:rFonts w:cs="Arial"/>
          <w:rtl/>
        </w:rPr>
        <w:t xml:space="preserve"> </w:t>
      </w:r>
      <w:r>
        <w:rPr>
          <w:rFonts w:cs="Arial" w:hint="eastAsia"/>
          <w:rtl/>
        </w:rPr>
        <w:t>وربطهم</w:t>
      </w:r>
      <w:r>
        <w:rPr>
          <w:rFonts w:cs="Arial"/>
          <w:rtl/>
        </w:rPr>
        <w:t xml:space="preserve"> </w:t>
      </w:r>
      <w:r>
        <w:rPr>
          <w:rFonts w:cs="Arial" w:hint="eastAsia"/>
          <w:rtl/>
        </w:rPr>
        <w:t>بالمنهج</w:t>
      </w:r>
      <w:r>
        <w:rPr>
          <w:rFonts w:cs="Arial"/>
          <w:rtl/>
        </w:rPr>
        <w:t xml:space="preserve"> </w:t>
      </w:r>
      <w:r>
        <w:rPr>
          <w:rFonts w:cs="Arial" w:hint="eastAsia"/>
          <w:rtl/>
        </w:rPr>
        <w:t>المحدث</w:t>
      </w:r>
      <w:r>
        <w:rPr>
          <w:rFonts w:cs="Arial"/>
          <w:rtl/>
        </w:rPr>
        <w:t xml:space="preserve"> </w:t>
      </w:r>
      <w:r>
        <w:rPr>
          <w:rFonts w:cs="Arial" w:hint="eastAsia"/>
          <w:rtl/>
        </w:rPr>
        <w:t>الذي</w:t>
      </w:r>
      <w:r>
        <w:rPr>
          <w:rFonts w:cs="Arial"/>
          <w:rtl/>
        </w:rPr>
        <w:t xml:space="preserve"> </w:t>
      </w:r>
      <w:r>
        <w:rPr>
          <w:rFonts w:cs="Arial" w:hint="eastAsia"/>
          <w:rtl/>
        </w:rPr>
        <w:t>ينبني</w:t>
      </w:r>
      <w:r>
        <w:rPr>
          <w:rFonts w:cs="Arial"/>
          <w:rtl/>
        </w:rPr>
        <w:t xml:space="preserve"> </w:t>
      </w:r>
      <w:r>
        <w:rPr>
          <w:rFonts w:cs="Arial" w:hint="eastAsia"/>
          <w:rtl/>
        </w:rPr>
        <w:t>على</w:t>
      </w:r>
      <w:r>
        <w:rPr>
          <w:rFonts w:cs="Arial"/>
          <w:rtl/>
        </w:rPr>
        <w:t xml:space="preserve"> </w:t>
      </w:r>
      <w:r>
        <w:rPr>
          <w:rFonts w:cs="Arial" w:hint="eastAsia"/>
          <w:rtl/>
        </w:rPr>
        <w:t>الفكر</w:t>
      </w:r>
      <w:r>
        <w:rPr>
          <w:rFonts w:cs="Arial"/>
          <w:rtl/>
        </w:rPr>
        <w:t xml:space="preserve"> </w:t>
      </w:r>
      <w:r>
        <w:rPr>
          <w:rFonts w:cs="Arial" w:hint="eastAsia"/>
          <w:rtl/>
        </w:rPr>
        <w:t>والعاطفة</w:t>
      </w:r>
      <w:r>
        <w:rPr>
          <w:rFonts w:cs="Arial"/>
          <w:rtl/>
        </w:rPr>
        <w:t xml:space="preserve"> </w:t>
      </w:r>
      <w:r>
        <w:rPr>
          <w:rFonts w:cs="Arial" w:hint="eastAsia"/>
          <w:rtl/>
        </w:rPr>
        <w:t>والتقليد</w:t>
      </w:r>
      <w:r>
        <w:rPr>
          <w:rFonts w:cs="Arial"/>
          <w:rtl/>
        </w:rPr>
        <w:t xml:space="preserve"> </w:t>
      </w:r>
      <w:r>
        <w:rPr>
          <w:rFonts w:cs="Arial" w:hint="eastAsia"/>
          <w:rtl/>
        </w:rPr>
        <w:t>الأعمى</w:t>
      </w:r>
      <w:r>
        <w:rPr>
          <w:rFonts w:cs="Arial"/>
          <w:rtl/>
        </w:rPr>
        <w:t xml:space="preserve"> </w:t>
      </w:r>
      <w:r>
        <w:rPr>
          <w:rFonts w:cs="Arial" w:hint="eastAsia"/>
          <w:rtl/>
        </w:rPr>
        <w:t>بعيدا</w:t>
      </w:r>
      <w:r>
        <w:rPr>
          <w:rFonts w:cs="Arial"/>
          <w:rtl/>
        </w:rPr>
        <w:t xml:space="preserve"> </w:t>
      </w:r>
      <w:r>
        <w:rPr>
          <w:rFonts w:cs="Arial" w:hint="eastAsia"/>
          <w:rtl/>
        </w:rPr>
        <w:t>عن</w:t>
      </w:r>
      <w:r>
        <w:rPr>
          <w:rFonts w:cs="Arial"/>
          <w:rtl/>
        </w:rPr>
        <w:t xml:space="preserve"> </w:t>
      </w:r>
      <w:r>
        <w:rPr>
          <w:rFonts w:cs="Arial" w:hint="eastAsia"/>
          <w:rtl/>
        </w:rPr>
        <w:t>الكتاب</w:t>
      </w:r>
      <w:r>
        <w:rPr>
          <w:rFonts w:cs="Arial"/>
          <w:rtl/>
        </w:rPr>
        <w:t xml:space="preserve"> </w:t>
      </w:r>
      <w:r>
        <w:rPr>
          <w:rFonts w:cs="Arial" w:hint="eastAsia"/>
          <w:rtl/>
        </w:rPr>
        <w:t>والسنة</w:t>
      </w:r>
      <w:r>
        <w:rPr>
          <w:rFonts w:cs="Arial"/>
          <w:rtl/>
        </w:rPr>
        <w:t>:</w:t>
      </w:r>
    </w:p>
    <w:p w:rsidR="005932C1" w:rsidRDefault="00E21818" w:rsidP="00E21818">
      <w:pPr>
        <w:rPr>
          <w:rtl/>
        </w:rPr>
      </w:pPr>
      <w:r>
        <w:rPr>
          <w:rFonts w:cs="Arial" w:hint="eastAsia"/>
          <w:rtl/>
        </w:rPr>
        <w:t>التنبيه</w:t>
      </w:r>
      <w:r>
        <w:rPr>
          <w:rFonts w:cs="Arial"/>
          <w:rtl/>
        </w:rPr>
        <w:t xml:space="preserve"> </w:t>
      </w:r>
      <w:r>
        <w:rPr>
          <w:rFonts w:cs="Arial" w:hint="eastAsia"/>
          <w:rtl/>
        </w:rPr>
        <w:t>على</w:t>
      </w:r>
      <w:r>
        <w:rPr>
          <w:rFonts w:cs="Arial"/>
          <w:rtl/>
        </w:rPr>
        <w:t xml:space="preserve"> </w:t>
      </w:r>
      <w:r>
        <w:rPr>
          <w:rFonts w:cs="Arial" w:hint="eastAsia"/>
          <w:rtl/>
        </w:rPr>
        <w:t>سبب</w:t>
      </w:r>
      <w:r>
        <w:rPr>
          <w:rFonts w:cs="Arial"/>
          <w:rtl/>
        </w:rPr>
        <w:t xml:space="preserve"> </w:t>
      </w:r>
      <w:r>
        <w:rPr>
          <w:rFonts w:cs="Arial" w:hint="eastAsia"/>
          <w:rtl/>
        </w:rPr>
        <w:t>إنتشار</w:t>
      </w:r>
      <w:r>
        <w:rPr>
          <w:rFonts w:cs="Arial"/>
          <w:rtl/>
        </w:rPr>
        <w:t xml:space="preserve"> </w:t>
      </w:r>
      <w:r>
        <w:rPr>
          <w:rFonts w:cs="Arial" w:hint="eastAsia"/>
          <w:rtl/>
        </w:rPr>
        <w:t>البدع</w:t>
      </w:r>
      <w:r>
        <w:rPr>
          <w:rFonts w:cs="Arial"/>
          <w:rtl/>
        </w:rPr>
        <w:t xml:space="preserve"> </w:t>
      </w:r>
      <w:r>
        <w:rPr>
          <w:rFonts w:cs="Arial" w:hint="eastAsia"/>
          <w:rtl/>
        </w:rPr>
        <w:t>المعاصرة</w:t>
      </w:r>
      <w:r>
        <w:rPr>
          <w:rFonts w:cs="Arial"/>
          <w:rtl/>
        </w:rPr>
        <w:t xml:space="preserve">: </w:t>
      </w:r>
      <w:r>
        <w:rPr>
          <w:rFonts w:cs="Arial" w:hint="eastAsia"/>
          <w:rtl/>
        </w:rPr>
        <w:t>الشيخ</w:t>
      </w:r>
      <w:r>
        <w:rPr>
          <w:rFonts w:cs="Arial"/>
          <w:rtl/>
        </w:rPr>
        <w:t xml:space="preserve"> </w:t>
      </w:r>
      <w:r>
        <w:rPr>
          <w:rFonts w:cs="Arial" w:hint="eastAsia"/>
          <w:rtl/>
        </w:rPr>
        <w:t>عبيد</w:t>
      </w:r>
      <w:r>
        <w:rPr>
          <w:rFonts w:cs="Arial"/>
          <w:rtl/>
        </w:rPr>
        <w:t xml:space="preserve"> </w:t>
      </w:r>
      <w:r>
        <w:rPr>
          <w:rFonts w:cs="Arial" w:hint="eastAsia"/>
          <w:rtl/>
        </w:rPr>
        <w:t>الجابري</w:t>
      </w:r>
      <w:r>
        <w:rPr>
          <w:rFonts w:cs="Arial"/>
          <w:rtl/>
        </w:rPr>
        <w:t xml:space="preserve"> </w:t>
      </w:r>
      <w:r w:rsidR="00642698">
        <w:rPr>
          <w:rFonts w:cs="Arial" w:hint="cs"/>
          <w:rtl/>
        </w:rPr>
        <w:t>رحمه</w:t>
      </w:r>
      <w:r>
        <w:rPr>
          <w:rFonts w:cs="Arial"/>
          <w:rtl/>
        </w:rPr>
        <w:t xml:space="preserve"> </w:t>
      </w:r>
      <w:r>
        <w:rPr>
          <w:rFonts w:cs="Arial" w:hint="eastAsia"/>
          <w:rtl/>
        </w:rPr>
        <w:t>الله</w:t>
      </w:r>
      <w:r>
        <w:rPr>
          <w:rFonts w:cs="Arial"/>
          <w:rtl/>
        </w:rPr>
        <w:t>:</w:t>
      </w:r>
    </w:p>
    <w:p w:rsidR="00BB34AD" w:rsidRDefault="00AD1D8C" w:rsidP="00E21818">
      <w:pPr>
        <w:rPr>
          <w:rFonts w:cs="Arial"/>
          <w:rtl/>
        </w:rPr>
      </w:pPr>
      <w:hyperlink r:id="rId31" w:history="1">
        <w:r w:rsidR="00BB34AD" w:rsidRPr="002F578A">
          <w:rPr>
            <w:rStyle w:val="Hyperlink"/>
          </w:rPr>
          <w:t>https://www.facebook.com/MOHAMMED.IBN.HADI.ALMADKHALI/videos/673090376129844</w:t>
        </w:r>
      </w:hyperlink>
    </w:p>
    <w:p w:rsidR="00572FA5" w:rsidRDefault="00572FA5" w:rsidP="00572FA5">
      <w:pPr>
        <w:rPr>
          <w:rtl/>
        </w:rPr>
      </w:pPr>
      <w:r>
        <w:rPr>
          <w:rFonts w:cs="Arial" w:hint="eastAsia"/>
          <w:rtl/>
        </w:rPr>
        <w:t>قال</w:t>
      </w:r>
      <w:r>
        <w:rPr>
          <w:rFonts w:cs="Arial"/>
          <w:rtl/>
        </w:rPr>
        <w:t xml:space="preserve"> </w:t>
      </w:r>
      <w:r>
        <w:rPr>
          <w:rFonts w:cs="Arial" w:hint="eastAsia"/>
          <w:rtl/>
        </w:rPr>
        <w:t>سفيان</w:t>
      </w:r>
      <w:r>
        <w:rPr>
          <w:rFonts w:cs="Arial"/>
          <w:rtl/>
        </w:rPr>
        <w:t xml:space="preserve"> </w:t>
      </w:r>
      <w:r>
        <w:rPr>
          <w:rFonts w:cs="Arial" w:hint="eastAsia"/>
          <w:rtl/>
        </w:rPr>
        <w:t>الثوري</w:t>
      </w:r>
      <w:r w:rsidR="003E3665">
        <w:rPr>
          <w:rFonts w:cs="Arial" w:hint="cs"/>
          <w:rtl/>
        </w:rPr>
        <w:t xml:space="preserve"> رحمه الله</w:t>
      </w:r>
      <w:r>
        <w:rPr>
          <w:rFonts w:cs="Arial"/>
          <w:rtl/>
        </w:rPr>
        <w:t xml:space="preserve">: </w:t>
      </w:r>
      <w:r>
        <w:rPr>
          <w:rFonts w:cs="Arial" w:hint="eastAsia"/>
          <w:rtl/>
        </w:rPr>
        <w:t>إن</w:t>
      </w:r>
      <w:r>
        <w:rPr>
          <w:rFonts w:cs="Arial"/>
          <w:rtl/>
        </w:rPr>
        <w:t xml:space="preserve"> </w:t>
      </w:r>
      <w:r>
        <w:rPr>
          <w:rFonts w:cs="Arial" w:hint="eastAsia"/>
          <w:rtl/>
        </w:rPr>
        <w:t>البدعة</w:t>
      </w:r>
      <w:r>
        <w:rPr>
          <w:rFonts w:cs="Arial"/>
          <w:rtl/>
        </w:rPr>
        <w:t xml:space="preserve"> </w:t>
      </w:r>
      <w:r>
        <w:rPr>
          <w:rFonts w:cs="Arial" w:hint="eastAsia"/>
          <w:rtl/>
        </w:rPr>
        <w:t>أحب</w:t>
      </w:r>
      <w:r>
        <w:rPr>
          <w:rFonts w:cs="Arial"/>
          <w:rtl/>
        </w:rPr>
        <w:t xml:space="preserve"> </w:t>
      </w:r>
      <w:r>
        <w:rPr>
          <w:rFonts w:cs="Arial" w:hint="eastAsia"/>
          <w:rtl/>
        </w:rPr>
        <w:t>إلى</w:t>
      </w:r>
      <w:r>
        <w:rPr>
          <w:rFonts w:cs="Arial"/>
          <w:rtl/>
        </w:rPr>
        <w:t xml:space="preserve"> </w:t>
      </w:r>
      <w:r>
        <w:rPr>
          <w:rFonts w:cs="Arial" w:hint="eastAsia"/>
          <w:rtl/>
        </w:rPr>
        <w:t>إبليس</w:t>
      </w:r>
      <w:r>
        <w:rPr>
          <w:rFonts w:cs="Arial"/>
          <w:rtl/>
        </w:rPr>
        <w:t xml:space="preserve"> </w:t>
      </w:r>
      <w:r>
        <w:rPr>
          <w:rFonts w:cs="Arial" w:hint="eastAsia"/>
          <w:rtl/>
        </w:rPr>
        <w:t>من</w:t>
      </w:r>
      <w:r>
        <w:rPr>
          <w:rFonts w:cs="Arial"/>
          <w:rtl/>
        </w:rPr>
        <w:t xml:space="preserve"> </w:t>
      </w:r>
      <w:r>
        <w:rPr>
          <w:rFonts w:cs="Arial" w:hint="eastAsia"/>
          <w:rtl/>
        </w:rPr>
        <w:t>المعصية</w:t>
      </w:r>
      <w:r>
        <w:rPr>
          <w:rFonts w:cs="Arial"/>
          <w:rtl/>
        </w:rPr>
        <w:t xml:space="preserve"> </w:t>
      </w:r>
      <w:r>
        <w:rPr>
          <w:rFonts w:cs="Arial" w:hint="eastAsia"/>
          <w:rtl/>
        </w:rPr>
        <w:t>لأن</w:t>
      </w:r>
      <w:r>
        <w:rPr>
          <w:rFonts w:cs="Arial"/>
          <w:rtl/>
        </w:rPr>
        <w:t xml:space="preserve"> </w:t>
      </w:r>
      <w:r>
        <w:rPr>
          <w:rFonts w:cs="Arial" w:hint="eastAsia"/>
          <w:rtl/>
        </w:rPr>
        <w:t>البدعة</w:t>
      </w:r>
      <w:r>
        <w:rPr>
          <w:rFonts w:cs="Arial"/>
          <w:rtl/>
        </w:rPr>
        <w:t xml:space="preserve"> </w:t>
      </w:r>
      <w:r>
        <w:rPr>
          <w:rFonts w:cs="Arial" w:hint="eastAsia"/>
          <w:rtl/>
        </w:rPr>
        <w:t>لا</w:t>
      </w:r>
      <w:r>
        <w:rPr>
          <w:rFonts w:cs="Arial"/>
          <w:rtl/>
        </w:rPr>
        <w:t xml:space="preserve"> </w:t>
      </w:r>
      <w:r>
        <w:rPr>
          <w:rFonts w:cs="Arial" w:hint="eastAsia"/>
          <w:rtl/>
        </w:rPr>
        <w:t>يتاب</w:t>
      </w:r>
      <w:r>
        <w:rPr>
          <w:rFonts w:cs="Arial"/>
          <w:rtl/>
        </w:rPr>
        <w:t xml:space="preserve"> </w:t>
      </w:r>
      <w:r>
        <w:rPr>
          <w:rFonts w:cs="Arial" w:hint="eastAsia"/>
          <w:rtl/>
        </w:rPr>
        <w:t>منها</w:t>
      </w:r>
      <w:r>
        <w:rPr>
          <w:rFonts w:cs="Arial"/>
          <w:rtl/>
        </w:rPr>
        <w:t xml:space="preserve"> </w:t>
      </w:r>
      <w:r>
        <w:rPr>
          <w:rFonts w:cs="Arial" w:hint="eastAsia"/>
          <w:rtl/>
        </w:rPr>
        <w:t>والمعصية</w:t>
      </w:r>
      <w:r>
        <w:rPr>
          <w:rFonts w:cs="Arial"/>
          <w:rtl/>
        </w:rPr>
        <w:t xml:space="preserve"> </w:t>
      </w:r>
      <w:r>
        <w:rPr>
          <w:rFonts w:cs="Arial" w:hint="eastAsia"/>
          <w:rtl/>
        </w:rPr>
        <w:t>يتاب</w:t>
      </w:r>
      <w:r>
        <w:rPr>
          <w:rFonts w:cs="Arial"/>
          <w:rtl/>
        </w:rPr>
        <w:t xml:space="preserve"> </w:t>
      </w:r>
      <w:r>
        <w:rPr>
          <w:rFonts w:cs="Arial" w:hint="eastAsia"/>
          <w:rtl/>
        </w:rPr>
        <w:t>منها</w:t>
      </w:r>
      <w:r>
        <w:rPr>
          <w:rFonts w:cs="Arial"/>
          <w:rtl/>
        </w:rPr>
        <w:t>:</w:t>
      </w:r>
    </w:p>
    <w:p w:rsidR="00572FA5" w:rsidRDefault="00572FA5" w:rsidP="00572FA5">
      <w:pPr>
        <w:rPr>
          <w:rtl/>
        </w:rPr>
      </w:pPr>
      <w:r>
        <w:rPr>
          <w:rFonts w:cs="Arial" w:hint="eastAsia"/>
          <w:rtl/>
        </w:rPr>
        <w:t>البدعة</w:t>
      </w:r>
      <w:r>
        <w:rPr>
          <w:rFonts w:cs="Arial"/>
          <w:rtl/>
        </w:rPr>
        <w:t xml:space="preserve"> </w:t>
      </w:r>
      <w:r>
        <w:rPr>
          <w:rFonts w:cs="Arial" w:hint="eastAsia"/>
          <w:rtl/>
        </w:rPr>
        <w:t>معصية</w:t>
      </w:r>
      <w:r>
        <w:rPr>
          <w:rFonts w:cs="Arial"/>
          <w:rtl/>
        </w:rPr>
        <w:t xml:space="preserve"> </w:t>
      </w:r>
      <w:r>
        <w:rPr>
          <w:rFonts w:cs="Arial" w:hint="eastAsia"/>
          <w:rtl/>
        </w:rPr>
        <w:t>وزيادة</w:t>
      </w:r>
      <w:r>
        <w:rPr>
          <w:rFonts w:cs="Arial"/>
          <w:rtl/>
        </w:rPr>
        <w:t xml:space="preserve"> </w:t>
      </w:r>
      <w:r>
        <w:rPr>
          <w:rFonts w:cs="Arial" w:hint="eastAsia"/>
          <w:rtl/>
        </w:rPr>
        <w:t>وهي</w:t>
      </w:r>
      <w:r>
        <w:rPr>
          <w:rFonts w:cs="Arial"/>
          <w:rtl/>
        </w:rPr>
        <w:t xml:space="preserve"> </w:t>
      </w:r>
      <w:r>
        <w:rPr>
          <w:rFonts w:cs="Arial" w:hint="eastAsia"/>
          <w:rtl/>
        </w:rPr>
        <w:t>من</w:t>
      </w:r>
      <w:r>
        <w:rPr>
          <w:rFonts w:cs="Arial"/>
          <w:rtl/>
        </w:rPr>
        <w:t xml:space="preserve"> </w:t>
      </w:r>
      <w:r>
        <w:rPr>
          <w:rFonts w:cs="Arial" w:hint="eastAsia"/>
          <w:rtl/>
        </w:rPr>
        <w:t>حيث</w:t>
      </w:r>
      <w:r>
        <w:rPr>
          <w:rFonts w:cs="Arial"/>
          <w:rtl/>
        </w:rPr>
        <w:t xml:space="preserve"> </w:t>
      </w:r>
      <w:r>
        <w:rPr>
          <w:rFonts w:cs="Arial" w:hint="eastAsia"/>
          <w:rtl/>
        </w:rPr>
        <w:t>أثرها</w:t>
      </w:r>
      <w:r>
        <w:rPr>
          <w:rFonts w:cs="Arial"/>
          <w:rtl/>
        </w:rPr>
        <w:t xml:space="preserve"> </w:t>
      </w:r>
      <w:r>
        <w:rPr>
          <w:rFonts w:cs="Arial" w:hint="eastAsia"/>
          <w:rtl/>
        </w:rPr>
        <w:t>وكونها</w:t>
      </w:r>
      <w:r>
        <w:rPr>
          <w:rFonts w:cs="Arial"/>
          <w:rtl/>
        </w:rPr>
        <w:t xml:space="preserve"> </w:t>
      </w:r>
      <w:r>
        <w:rPr>
          <w:rFonts w:cs="Arial" w:hint="eastAsia"/>
          <w:rtl/>
        </w:rPr>
        <w:t>تقدما</w:t>
      </w:r>
      <w:r>
        <w:rPr>
          <w:rFonts w:cs="Arial"/>
          <w:rtl/>
        </w:rPr>
        <w:t xml:space="preserve"> </w:t>
      </w:r>
      <w:r>
        <w:rPr>
          <w:rFonts w:cs="Arial" w:hint="eastAsia"/>
          <w:rtl/>
        </w:rPr>
        <w:t>بين</w:t>
      </w:r>
      <w:r>
        <w:rPr>
          <w:rFonts w:cs="Arial"/>
          <w:rtl/>
        </w:rPr>
        <w:t xml:space="preserve"> </w:t>
      </w:r>
      <w:r>
        <w:rPr>
          <w:rFonts w:cs="Arial" w:hint="eastAsia"/>
          <w:rtl/>
        </w:rPr>
        <w:t>يدي</w:t>
      </w:r>
      <w:r>
        <w:rPr>
          <w:rFonts w:cs="Arial"/>
          <w:rtl/>
        </w:rPr>
        <w:t xml:space="preserve"> </w:t>
      </w:r>
      <w:r>
        <w:rPr>
          <w:rFonts w:cs="Arial" w:hint="eastAsia"/>
          <w:rtl/>
        </w:rPr>
        <w:t>الله</w:t>
      </w:r>
      <w:r>
        <w:rPr>
          <w:rFonts w:cs="Arial"/>
          <w:rtl/>
        </w:rPr>
        <w:t xml:space="preserve"> </w:t>
      </w:r>
      <w:r>
        <w:rPr>
          <w:rFonts w:cs="Arial" w:hint="eastAsia"/>
          <w:rtl/>
        </w:rPr>
        <w:t>ورسوله</w:t>
      </w:r>
      <w:r>
        <w:rPr>
          <w:rFonts w:cs="Arial"/>
          <w:rtl/>
        </w:rPr>
        <w:t xml:space="preserve"> </w:t>
      </w:r>
      <w:r>
        <w:rPr>
          <w:rFonts w:cs="Arial" w:hint="eastAsia"/>
          <w:rtl/>
        </w:rPr>
        <w:t>أشد</w:t>
      </w:r>
      <w:r>
        <w:rPr>
          <w:rFonts w:cs="Arial"/>
          <w:rtl/>
        </w:rPr>
        <w:t xml:space="preserve"> </w:t>
      </w:r>
      <w:r>
        <w:rPr>
          <w:rFonts w:cs="Arial" w:hint="eastAsia"/>
          <w:rtl/>
        </w:rPr>
        <w:t>حتى</w:t>
      </w:r>
      <w:r>
        <w:rPr>
          <w:rFonts w:cs="Arial"/>
          <w:rtl/>
        </w:rPr>
        <w:t xml:space="preserve"> </w:t>
      </w:r>
      <w:r>
        <w:rPr>
          <w:rFonts w:cs="Arial" w:hint="eastAsia"/>
          <w:rtl/>
        </w:rPr>
        <w:t>إن</w:t>
      </w:r>
      <w:r>
        <w:rPr>
          <w:rFonts w:cs="Arial"/>
          <w:rtl/>
        </w:rPr>
        <w:t xml:space="preserve"> </w:t>
      </w:r>
      <w:r>
        <w:rPr>
          <w:rFonts w:cs="Arial" w:hint="eastAsia"/>
          <w:rtl/>
        </w:rPr>
        <w:t>بعض</w:t>
      </w:r>
      <w:r>
        <w:rPr>
          <w:rFonts w:cs="Arial"/>
          <w:rtl/>
        </w:rPr>
        <w:t xml:space="preserve"> </w:t>
      </w:r>
      <w:r>
        <w:rPr>
          <w:rFonts w:cs="Arial" w:hint="eastAsia"/>
          <w:rtl/>
        </w:rPr>
        <w:t>أهل</w:t>
      </w:r>
      <w:r>
        <w:rPr>
          <w:rFonts w:cs="Arial"/>
          <w:rtl/>
        </w:rPr>
        <w:t xml:space="preserve"> </w:t>
      </w:r>
      <w:r>
        <w:rPr>
          <w:rFonts w:cs="Arial" w:hint="eastAsia"/>
          <w:rtl/>
        </w:rPr>
        <w:t>العلم</w:t>
      </w:r>
      <w:r>
        <w:rPr>
          <w:rFonts w:cs="Arial"/>
          <w:rtl/>
        </w:rPr>
        <w:t xml:space="preserve"> </w:t>
      </w:r>
      <w:r>
        <w:rPr>
          <w:rFonts w:cs="Arial" w:hint="eastAsia"/>
          <w:rtl/>
        </w:rPr>
        <w:t>قال</w:t>
      </w:r>
      <w:r>
        <w:rPr>
          <w:rFonts w:cs="Arial"/>
          <w:rtl/>
        </w:rPr>
        <w:t xml:space="preserve">: </w:t>
      </w:r>
      <w:r>
        <w:rPr>
          <w:rFonts w:cs="Arial" w:hint="eastAsia"/>
          <w:rtl/>
        </w:rPr>
        <w:t>إنه</w:t>
      </w:r>
      <w:r>
        <w:rPr>
          <w:rFonts w:cs="Arial"/>
          <w:rtl/>
        </w:rPr>
        <w:t xml:space="preserve"> </w:t>
      </w:r>
      <w:r>
        <w:rPr>
          <w:rFonts w:cs="Arial" w:hint="eastAsia"/>
          <w:rtl/>
        </w:rPr>
        <w:t>لا</w:t>
      </w:r>
      <w:r>
        <w:rPr>
          <w:rFonts w:cs="Arial"/>
          <w:rtl/>
        </w:rPr>
        <w:t xml:space="preserve"> </w:t>
      </w:r>
      <w:r>
        <w:rPr>
          <w:rFonts w:cs="Arial" w:hint="eastAsia"/>
          <w:rtl/>
        </w:rPr>
        <w:t>توبة</w:t>
      </w:r>
      <w:r>
        <w:rPr>
          <w:rFonts w:cs="Arial"/>
          <w:rtl/>
        </w:rPr>
        <w:t xml:space="preserve"> </w:t>
      </w:r>
      <w:r>
        <w:rPr>
          <w:rFonts w:cs="Arial" w:hint="eastAsia"/>
          <w:rtl/>
        </w:rPr>
        <w:t>لمبتدع</w:t>
      </w:r>
      <w:r>
        <w:rPr>
          <w:rFonts w:cs="Arial"/>
          <w:rtl/>
        </w:rPr>
        <w:t xml:space="preserve"> </w:t>
      </w:r>
      <w:r>
        <w:rPr>
          <w:rFonts w:cs="Arial" w:hint="eastAsia"/>
          <w:rtl/>
        </w:rPr>
        <w:t>لأن</w:t>
      </w:r>
      <w:r>
        <w:rPr>
          <w:rFonts w:cs="Arial"/>
          <w:rtl/>
        </w:rPr>
        <w:t xml:space="preserve"> </w:t>
      </w:r>
      <w:r>
        <w:rPr>
          <w:rFonts w:cs="Arial" w:hint="eastAsia"/>
          <w:rtl/>
        </w:rPr>
        <w:t>البدعة</w:t>
      </w:r>
      <w:r>
        <w:rPr>
          <w:rFonts w:cs="Arial"/>
          <w:rtl/>
        </w:rPr>
        <w:t xml:space="preserve"> </w:t>
      </w:r>
      <w:r>
        <w:rPr>
          <w:rFonts w:cs="Arial" w:hint="eastAsia"/>
          <w:rtl/>
        </w:rPr>
        <w:t>تنتشر</w:t>
      </w:r>
      <w:r>
        <w:rPr>
          <w:rFonts w:cs="Arial"/>
          <w:rtl/>
        </w:rPr>
        <w:t xml:space="preserve"> </w:t>
      </w:r>
      <w:r>
        <w:rPr>
          <w:rFonts w:cs="Arial" w:hint="eastAsia"/>
          <w:rtl/>
        </w:rPr>
        <w:t>وردها</w:t>
      </w:r>
      <w:r>
        <w:rPr>
          <w:rFonts w:cs="Arial"/>
          <w:rtl/>
        </w:rPr>
        <w:t xml:space="preserve"> </w:t>
      </w:r>
      <w:r>
        <w:rPr>
          <w:rFonts w:cs="Arial" w:hint="eastAsia"/>
          <w:rtl/>
        </w:rPr>
        <w:t>صعب</w:t>
      </w:r>
      <w:r>
        <w:rPr>
          <w:rFonts w:cs="Arial"/>
          <w:rtl/>
        </w:rPr>
        <w:t xml:space="preserve"> </w:t>
      </w:r>
      <w:r>
        <w:rPr>
          <w:rFonts w:cs="Arial" w:hint="eastAsia"/>
          <w:rtl/>
        </w:rPr>
        <w:t>بعد</w:t>
      </w:r>
      <w:r>
        <w:rPr>
          <w:rFonts w:cs="Arial"/>
          <w:rtl/>
        </w:rPr>
        <w:t xml:space="preserve"> </w:t>
      </w:r>
      <w:r>
        <w:rPr>
          <w:rFonts w:cs="Arial" w:hint="eastAsia"/>
          <w:rtl/>
        </w:rPr>
        <w:t>انتشارها</w:t>
      </w:r>
      <w:r>
        <w:rPr>
          <w:rFonts w:cs="Arial"/>
          <w:rtl/>
        </w:rPr>
        <w:t xml:space="preserve"> </w:t>
      </w:r>
      <w:r>
        <w:rPr>
          <w:rFonts w:cs="Arial" w:hint="eastAsia"/>
          <w:rtl/>
        </w:rPr>
        <w:t>لا</w:t>
      </w:r>
      <w:r>
        <w:rPr>
          <w:rFonts w:cs="Arial"/>
          <w:rtl/>
        </w:rPr>
        <w:t xml:space="preserve"> </w:t>
      </w:r>
      <w:r>
        <w:rPr>
          <w:rFonts w:cs="Arial" w:hint="eastAsia"/>
          <w:rtl/>
        </w:rPr>
        <w:t>سيما</w:t>
      </w:r>
      <w:r>
        <w:rPr>
          <w:rFonts w:cs="Arial"/>
          <w:rtl/>
        </w:rPr>
        <w:t xml:space="preserve"> </w:t>
      </w:r>
      <w:r>
        <w:rPr>
          <w:rFonts w:cs="Arial" w:hint="eastAsia"/>
          <w:rtl/>
        </w:rPr>
        <w:t>وأن</w:t>
      </w:r>
      <w:r>
        <w:rPr>
          <w:rFonts w:cs="Arial"/>
          <w:rtl/>
        </w:rPr>
        <w:t xml:space="preserve"> </w:t>
      </w:r>
      <w:r>
        <w:rPr>
          <w:rFonts w:cs="Arial" w:hint="eastAsia"/>
          <w:rtl/>
        </w:rPr>
        <w:t>البدعة</w:t>
      </w:r>
      <w:r>
        <w:rPr>
          <w:rFonts w:cs="Arial"/>
          <w:rtl/>
        </w:rPr>
        <w:t xml:space="preserve"> </w:t>
      </w:r>
      <w:r>
        <w:rPr>
          <w:rFonts w:cs="Arial" w:hint="eastAsia"/>
          <w:rtl/>
        </w:rPr>
        <w:t>غالبا</w:t>
      </w:r>
      <w:r>
        <w:rPr>
          <w:rFonts w:cs="Arial"/>
          <w:rtl/>
        </w:rPr>
        <w:t xml:space="preserve"> </w:t>
      </w:r>
      <w:r>
        <w:rPr>
          <w:rFonts w:cs="Arial" w:hint="eastAsia"/>
          <w:rtl/>
        </w:rPr>
        <w:t>تغلف</w:t>
      </w:r>
      <w:r>
        <w:rPr>
          <w:rFonts w:cs="Arial"/>
          <w:rtl/>
        </w:rPr>
        <w:t xml:space="preserve"> </w:t>
      </w:r>
      <w:r>
        <w:rPr>
          <w:rFonts w:cs="Arial" w:hint="eastAsia"/>
          <w:rtl/>
        </w:rPr>
        <w:t>بأمر</w:t>
      </w:r>
      <w:r>
        <w:rPr>
          <w:rFonts w:cs="Arial"/>
          <w:rtl/>
        </w:rPr>
        <w:t xml:space="preserve"> </w:t>
      </w:r>
      <w:r>
        <w:rPr>
          <w:rFonts w:cs="Arial" w:hint="eastAsia"/>
          <w:rtl/>
        </w:rPr>
        <w:t>عاطفي</w:t>
      </w:r>
      <w:r>
        <w:rPr>
          <w:rFonts w:cs="Arial"/>
          <w:rtl/>
        </w:rPr>
        <w:t>:</w:t>
      </w:r>
    </w:p>
    <w:p w:rsidR="00572FA5" w:rsidRDefault="00572FA5" w:rsidP="00572FA5">
      <w:pPr>
        <w:rPr>
          <w:rtl/>
        </w:rPr>
      </w:pPr>
      <w:r>
        <w:rPr>
          <w:rFonts w:cs="Arial" w:hint="eastAsia"/>
          <w:rtl/>
        </w:rPr>
        <w:t>عاطفة</w:t>
      </w:r>
      <w:r>
        <w:rPr>
          <w:rFonts w:cs="Arial"/>
          <w:rtl/>
        </w:rPr>
        <w:t xml:space="preserve"> </w:t>
      </w:r>
      <w:r>
        <w:rPr>
          <w:rFonts w:cs="Arial" w:hint="eastAsia"/>
          <w:rtl/>
        </w:rPr>
        <w:t>المسلمين</w:t>
      </w:r>
      <w:r>
        <w:rPr>
          <w:rFonts w:cs="Arial"/>
          <w:rtl/>
        </w:rPr>
        <w:t xml:space="preserve"> </w:t>
      </w:r>
      <w:r>
        <w:rPr>
          <w:rFonts w:cs="Arial" w:hint="eastAsia"/>
          <w:rtl/>
        </w:rPr>
        <w:t>بالنسبة</w:t>
      </w:r>
      <w:r>
        <w:rPr>
          <w:rFonts w:cs="Arial"/>
          <w:rtl/>
        </w:rPr>
        <w:t xml:space="preserve"> </w:t>
      </w:r>
      <w:r>
        <w:rPr>
          <w:rFonts w:cs="Arial" w:hint="eastAsia"/>
          <w:rtl/>
        </w:rPr>
        <w:t>لله</w:t>
      </w:r>
      <w:r>
        <w:rPr>
          <w:rFonts w:cs="Arial"/>
          <w:rtl/>
        </w:rPr>
        <w:t xml:space="preserve"> </w:t>
      </w:r>
      <w:r>
        <w:rPr>
          <w:rFonts w:cs="Arial" w:hint="eastAsia"/>
          <w:rtl/>
        </w:rPr>
        <w:t>ورسوله</w:t>
      </w:r>
      <w:r>
        <w:rPr>
          <w:rFonts w:cs="Arial"/>
          <w:rtl/>
        </w:rPr>
        <w:t xml:space="preserve"> </w:t>
      </w:r>
      <w:r>
        <w:rPr>
          <w:rFonts w:cs="Arial" w:hint="eastAsia"/>
          <w:rtl/>
        </w:rPr>
        <w:t>شديدة</w:t>
      </w:r>
      <w:r>
        <w:rPr>
          <w:rFonts w:cs="Arial"/>
          <w:rtl/>
        </w:rPr>
        <w:t xml:space="preserve"> </w:t>
      </w:r>
      <w:r>
        <w:rPr>
          <w:rFonts w:cs="Arial" w:hint="eastAsia"/>
          <w:rtl/>
        </w:rPr>
        <w:t>جدا</w:t>
      </w:r>
      <w:r>
        <w:rPr>
          <w:rFonts w:cs="Arial"/>
          <w:rtl/>
        </w:rPr>
        <w:t xml:space="preserve"> </w:t>
      </w:r>
      <w:r>
        <w:rPr>
          <w:rFonts w:cs="Arial" w:hint="eastAsia"/>
          <w:rtl/>
        </w:rPr>
        <w:t>فقد</w:t>
      </w:r>
      <w:r>
        <w:rPr>
          <w:rFonts w:cs="Arial"/>
          <w:rtl/>
        </w:rPr>
        <w:t xml:space="preserve"> </w:t>
      </w:r>
      <w:r>
        <w:rPr>
          <w:rFonts w:cs="Arial" w:hint="eastAsia"/>
          <w:rtl/>
        </w:rPr>
        <w:t>تكون</w:t>
      </w:r>
      <w:r>
        <w:rPr>
          <w:rFonts w:cs="Arial"/>
          <w:rtl/>
        </w:rPr>
        <w:t xml:space="preserve"> </w:t>
      </w:r>
      <w:r>
        <w:rPr>
          <w:rFonts w:cs="Arial" w:hint="eastAsia"/>
          <w:rtl/>
        </w:rPr>
        <w:t>البدعة</w:t>
      </w:r>
      <w:r>
        <w:rPr>
          <w:rFonts w:cs="Arial"/>
          <w:rtl/>
        </w:rPr>
        <w:t xml:space="preserve"> </w:t>
      </w:r>
      <w:r>
        <w:rPr>
          <w:rFonts w:cs="Arial" w:hint="eastAsia"/>
          <w:rtl/>
        </w:rPr>
        <w:t>أكبر</w:t>
      </w:r>
      <w:r>
        <w:rPr>
          <w:rFonts w:cs="Arial"/>
          <w:rtl/>
        </w:rPr>
        <w:t xml:space="preserve"> </w:t>
      </w:r>
      <w:r>
        <w:rPr>
          <w:rFonts w:cs="Arial" w:hint="eastAsia"/>
          <w:rtl/>
        </w:rPr>
        <w:t>وقد</w:t>
      </w:r>
      <w:r>
        <w:rPr>
          <w:rFonts w:cs="Arial"/>
          <w:rtl/>
        </w:rPr>
        <w:t xml:space="preserve"> </w:t>
      </w:r>
      <w:r>
        <w:rPr>
          <w:rFonts w:cs="Arial" w:hint="eastAsia"/>
          <w:rtl/>
        </w:rPr>
        <w:t>تكون</w:t>
      </w:r>
      <w:r>
        <w:rPr>
          <w:rFonts w:cs="Arial"/>
          <w:rtl/>
        </w:rPr>
        <w:t xml:space="preserve"> </w:t>
      </w:r>
      <w:r>
        <w:rPr>
          <w:rFonts w:cs="Arial" w:hint="eastAsia"/>
          <w:rtl/>
        </w:rPr>
        <w:t>المعصية</w:t>
      </w:r>
      <w:r>
        <w:rPr>
          <w:rFonts w:cs="Arial"/>
          <w:rtl/>
        </w:rPr>
        <w:t xml:space="preserve"> </w:t>
      </w:r>
      <w:r>
        <w:rPr>
          <w:rFonts w:cs="Arial" w:hint="eastAsia"/>
          <w:rtl/>
        </w:rPr>
        <w:t>أكبر</w:t>
      </w:r>
      <w:r>
        <w:rPr>
          <w:rFonts w:cs="Arial"/>
          <w:rtl/>
        </w:rPr>
        <w:t xml:space="preserve"> </w:t>
      </w:r>
      <w:r>
        <w:rPr>
          <w:rFonts w:cs="Arial" w:hint="eastAsia"/>
          <w:rtl/>
        </w:rPr>
        <w:t>حسب</w:t>
      </w:r>
      <w:r>
        <w:rPr>
          <w:rFonts w:cs="Arial"/>
          <w:rtl/>
        </w:rPr>
        <w:t xml:space="preserve"> </w:t>
      </w:r>
      <w:r>
        <w:rPr>
          <w:rFonts w:cs="Arial" w:hint="eastAsia"/>
          <w:rtl/>
        </w:rPr>
        <w:t>الحال</w:t>
      </w:r>
      <w:r>
        <w:rPr>
          <w:rFonts w:cs="Arial"/>
          <w:rtl/>
        </w:rPr>
        <w:t xml:space="preserve"> </w:t>
      </w:r>
      <w:r>
        <w:rPr>
          <w:rFonts w:cs="Arial" w:hint="eastAsia"/>
          <w:rtl/>
        </w:rPr>
        <w:t>لكن</w:t>
      </w:r>
      <w:r>
        <w:rPr>
          <w:rFonts w:cs="Arial"/>
          <w:rtl/>
        </w:rPr>
        <w:t xml:space="preserve"> </w:t>
      </w:r>
      <w:r>
        <w:rPr>
          <w:rFonts w:cs="Arial" w:hint="eastAsia"/>
          <w:rtl/>
        </w:rPr>
        <w:t>لو</w:t>
      </w:r>
      <w:r>
        <w:rPr>
          <w:rFonts w:cs="Arial"/>
          <w:rtl/>
        </w:rPr>
        <w:t xml:space="preserve"> </w:t>
      </w:r>
      <w:r>
        <w:rPr>
          <w:rFonts w:cs="Arial" w:hint="eastAsia"/>
          <w:rtl/>
        </w:rPr>
        <w:t>تساوتا</w:t>
      </w:r>
      <w:r>
        <w:rPr>
          <w:rFonts w:cs="Arial"/>
          <w:rtl/>
        </w:rPr>
        <w:t xml:space="preserve"> </w:t>
      </w:r>
      <w:r>
        <w:rPr>
          <w:rFonts w:cs="Arial" w:hint="eastAsia"/>
          <w:rtl/>
        </w:rPr>
        <w:t>من</w:t>
      </w:r>
      <w:r>
        <w:rPr>
          <w:rFonts w:cs="Arial"/>
          <w:rtl/>
        </w:rPr>
        <w:t xml:space="preserve"> </w:t>
      </w:r>
      <w:r>
        <w:rPr>
          <w:rFonts w:cs="Arial" w:hint="eastAsia"/>
          <w:rtl/>
        </w:rPr>
        <w:t>حيث</w:t>
      </w:r>
      <w:r>
        <w:rPr>
          <w:rFonts w:cs="Arial"/>
          <w:rtl/>
        </w:rPr>
        <w:t xml:space="preserve"> </w:t>
      </w:r>
      <w:r>
        <w:rPr>
          <w:rFonts w:cs="Arial" w:hint="eastAsia"/>
          <w:rtl/>
        </w:rPr>
        <w:t>الوزن</w:t>
      </w:r>
      <w:r>
        <w:rPr>
          <w:rFonts w:cs="Arial"/>
          <w:rtl/>
        </w:rPr>
        <w:t xml:space="preserve"> </w:t>
      </w:r>
      <w:r>
        <w:rPr>
          <w:rFonts w:cs="Arial" w:hint="eastAsia"/>
          <w:rtl/>
        </w:rPr>
        <w:t>فآثار</w:t>
      </w:r>
      <w:r>
        <w:rPr>
          <w:rFonts w:cs="Arial"/>
          <w:rtl/>
        </w:rPr>
        <w:t xml:space="preserve"> </w:t>
      </w:r>
      <w:r>
        <w:rPr>
          <w:rFonts w:cs="Arial" w:hint="eastAsia"/>
          <w:rtl/>
        </w:rPr>
        <w:t>البدعة</w:t>
      </w:r>
      <w:r>
        <w:rPr>
          <w:rFonts w:cs="Arial"/>
          <w:rtl/>
        </w:rPr>
        <w:t xml:space="preserve"> </w:t>
      </w:r>
      <w:r>
        <w:rPr>
          <w:rFonts w:cs="Arial" w:hint="eastAsia"/>
          <w:rtl/>
        </w:rPr>
        <w:t>أشد</w:t>
      </w:r>
      <w:r>
        <w:rPr>
          <w:rFonts w:cs="Arial"/>
          <w:rtl/>
        </w:rPr>
        <w:t xml:space="preserve"> </w:t>
      </w:r>
      <w:r>
        <w:rPr>
          <w:rFonts w:cs="Arial" w:hint="eastAsia"/>
          <w:rtl/>
        </w:rPr>
        <w:t>وأضر</w:t>
      </w:r>
      <w:r>
        <w:rPr>
          <w:rFonts w:cs="Arial"/>
          <w:rtl/>
        </w:rPr>
        <w:t xml:space="preserve"> </w:t>
      </w:r>
      <w:r>
        <w:rPr>
          <w:rFonts w:cs="Arial" w:hint="eastAsia"/>
          <w:rtl/>
        </w:rPr>
        <w:t>على</w:t>
      </w:r>
      <w:r>
        <w:rPr>
          <w:rFonts w:cs="Arial"/>
          <w:rtl/>
        </w:rPr>
        <w:t xml:space="preserve"> </w:t>
      </w:r>
      <w:r>
        <w:rPr>
          <w:rFonts w:cs="Arial" w:hint="eastAsia"/>
          <w:rtl/>
        </w:rPr>
        <w:t>المسلمين</w:t>
      </w:r>
      <w:r>
        <w:rPr>
          <w:rFonts w:cs="Arial"/>
          <w:rtl/>
        </w:rPr>
        <w:t>:</w:t>
      </w:r>
    </w:p>
    <w:p w:rsidR="00572FA5" w:rsidRDefault="00572FA5" w:rsidP="00E91A37">
      <w:pPr>
        <w:tabs>
          <w:tab w:val="left" w:pos="4811"/>
        </w:tabs>
        <w:rPr>
          <w:rtl/>
          <w:lang w:bidi="ar-DZ"/>
        </w:rPr>
      </w:pPr>
      <w:r>
        <w:rPr>
          <w:rFonts w:cs="Arial" w:hint="eastAsia"/>
          <w:rtl/>
        </w:rPr>
        <w:t>البدع</w:t>
      </w:r>
      <w:r>
        <w:rPr>
          <w:rFonts w:cs="Arial"/>
          <w:rtl/>
        </w:rPr>
        <w:t xml:space="preserve"> </w:t>
      </w:r>
      <w:r>
        <w:rPr>
          <w:rFonts w:cs="Arial" w:hint="eastAsia"/>
          <w:rtl/>
        </w:rPr>
        <w:t>أشد</w:t>
      </w:r>
      <w:r>
        <w:rPr>
          <w:rFonts w:cs="Arial"/>
          <w:rtl/>
        </w:rPr>
        <w:t xml:space="preserve"> </w:t>
      </w:r>
      <w:r>
        <w:rPr>
          <w:rFonts w:cs="Arial" w:hint="eastAsia"/>
          <w:rtl/>
        </w:rPr>
        <w:t>وأغلظ</w:t>
      </w:r>
      <w:r>
        <w:rPr>
          <w:rFonts w:cs="Arial"/>
          <w:rtl/>
        </w:rPr>
        <w:t xml:space="preserve"> </w:t>
      </w:r>
      <w:r>
        <w:rPr>
          <w:rFonts w:cs="Arial" w:hint="eastAsia"/>
          <w:rtl/>
        </w:rPr>
        <w:t>من</w:t>
      </w:r>
      <w:r>
        <w:rPr>
          <w:rFonts w:cs="Arial"/>
          <w:rtl/>
        </w:rPr>
        <w:t xml:space="preserve"> </w:t>
      </w:r>
      <w:r>
        <w:rPr>
          <w:rFonts w:cs="Arial" w:hint="eastAsia"/>
          <w:rtl/>
        </w:rPr>
        <w:t>الكبائر</w:t>
      </w:r>
      <w:r>
        <w:rPr>
          <w:rFonts w:cs="Arial"/>
          <w:rtl/>
        </w:rPr>
        <w:t xml:space="preserve">: </w:t>
      </w:r>
      <w:r>
        <w:rPr>
          <w:rFonts w:cs="Arial" w:hint="eastAsia"/>
          <w:rtl/>
        </w:rPr>
        <w:t>الشيخ</w:t>
      </w:r>
      <w:r>
        <w:rPr>
          <w:rFonts w:cs="Arial"/>
          <w:rtl/>
        </w:rPr>
        <w:t xml:space="preserve"> </w:t>
      </w:r>
      <w:r>
        <w:rPr>
          <w:rFonts w:cs="Arial" w:hint="eastAsia"/>
          <w:rtl/>
        </w:rPr>
        <w:t>محمد</w:t>
      </w:r>
      <w:r>
        <w:rPr>
          <w:rFonts w:cs="Arial"/>
          <w:rtl/>
        </w:rPr>
        <w:t xml:space="preserve"> </w:t>
      </w:r>
      <w:r>
        <w:rPr>
          <w:rFonts w:cs="Arial" w:hint="eastAsia"/>
          <w:rtl/>
        </w:rPr>
        <w:t>بن</w:t>
      </w:r>
      <w:r>
        <w:rPr>
          <w:rFonts w:cs="Arial"/>
          <w:rtl/>
        </w:rPr>
        <w:t xml:space="preserve"> </w:t>
      </w:r>
      <w:r>
        <w:rPr>
          <w:rFonts w:cs="Arial" w:hint="eastAsia"/>
          <w:rtl/>
        </w:rPr>
        <w:t>العثيمين</w:t>
      </w:r>
      <w:r>
        <w:rPr>
          <w:rFonts w:cs="Arial"/>
          <w:rtl/>
        </w:rPr>
        <w:t xml:space="preserve"> </w:t>
      </w:r>
      <w:r>
        <w:rPr>
          <w:rFonts w:cs="Arial" w:hint="eastAsia"/>
          <w:rtl/>
        </w:rPr>
        <w:t>رحمه</w:t>
      </w:r>
      <w:r>
        <w:rPr>
          <w:rFonts w:cs="Arial"/>
          <w:rtl/>
        </w:rPr>
        <w:t xml:space="preserve"> </w:t>
      </w:r>
      <w:r>
        <w:rPr>
          <w:rFonts w:cs="Arial" w:hint="eastAsia"/>
          <w:rtl/>
        </w:rPr>
        <w:t>الله</w:t>
      </w:r>
      <w:r>
        <w:rPr>
          <w:rFonts w:cs="Arial"/>
          <w:rtl/>
        </w:rPr>
        <w:t>:</w:t>
      </w:r>
    </w:p>
    <w:p w:rsidR="00E91A37" w:rsidRDefault="00AD1D8C" w:rsidP="00E91A37">
      <w:pPr>
        <w:tabs>
          <w:tab w:val="left" w:pos="4811"/>
        </w:tabs>
        <w:rPr>
          <w:rtl/>
          <w:lang w:bidi="ar-DZ"/>
        </w:rPr>
      </w:pPr>
      <w:hyperlink r:id="rId32" w:history="1">
        <w:r w:rsidR="00E91A37" w:rsidRPr="00BF12F9">
          <w:rPr>
            <w:rStyle w:val="Hyperlink"/>
            <w:lang w:bidi="ar-DZ"/>
          </w:rPr>
          <w:t>https://www.facebook.com/ANTI.BEDA3/videos/467071406775458</w:t>
        </w:r>
      </w:hyperlink>
    </w:p>
    <w:p w:rsidR="00F016CF" w:rsidRDefault="00F016CF" w:rsidP="00E92BCA">
      <w:pPr>
        <w:tabs>
          <w:tab w:val="left" w:pos="4811"/>
        </w:tabs>
        <w:rPr>
          <w:rtl/>
          <w:lang w:bidi="ar-DZ"/>
        </w:rPr>
      </w:pPr>
      <w:r>
        <w:rPr>
          <w:rtl/>
        </w:rPr>
        <w:t>القول على الله بلا علم والشرك متلازمان ولما كانت البدع المضلة جهلا بصفات الله وتكذيب</w:t>
      </w:r>
      <w:r w:rsidR="00E92BCA">
        <w:rPr>
          <w:rFonts w:hint="cs"/>
          <w:rtl/>
        </w:rPr>
        <w:t>ا</w:t>
      </w:r>
      <w:r>
        <w:rPr>
          <w:rtl/>
        </w:rPr>
        <w:t xml:space="preserve"> بما أخبر به عن نفسه وأخبر به عن رسوله عنادا وجهلا كانت من أكبر الكبائر وإن قصرت عن </w:t>
      </w:r>
      <w:r w:rsidR="00E92BCA">
        <w:rPr>
          <w:rFonts w:hint="cs"/>
          <w:rtl/>
        </w:rPr>
        <w:t>ال</w:t>
      </w:r>
      <w:r>
        <w:rPr>
          <w:rtl/>
        </w:rPr>
        <w:t>كفر وكانت أحب إلى إبليس من كبائر الذنوب كما قال بعض السلف</w:t>
      </w:r>
      <w:r>
        <w:rPr>
          <w:rFonts w:hint="cs"/>
          <w:rtl/>
        </w:rPr>
        <w:t>:</w:t>
      </w:r>
      <w:r>
        <w:rPr>
          <w:rtl/>
        </w:rPr>
        <w:t xml:space="preserve"> البدعة أحب إلى إبليس من المعصية لأن المعصية ي</w:t>
      </w:r>
      <w:r>
        <w:rPr>
          <w:rFonts w:hint="cs"/>
          <w:rtl/>
        </w:rPr>
        <w:t>ت</w:t>
      </w:r>
      <w:r>
        <w:rPr>
          <w:rtl/>
        </w:rPr>
        <w:t>اب منها والبدعة لا ي</w:t>
      </w:r>
      <w:r>
        <w:rPr>
          <w:rFonts w:hint="cs"/>
          <w:rtl/>
        </w:rPr>
        <w:t>ت</w:t>
      </w:r>
      <w:r>
        <w:rPr>
          <w:rtl/>
        </w:rPr>
        <w:t>اب منها</w:t>
      </w:r>
      <w:r>
        <w:rPr>
          <w:rFonts w:hint="cs"/>
          <w:rtl/>
        </w:rPr>
        <w:t>:</w:t>
      </w:r>
      <w:r>
        <w:rPr>
          <w:rtl/>
        </w:rPr>
        <w:t xml:space="preserve"> وقال إبليس</w:t>
      </w:r>
      <w:r>
        <w:rPr>
          <w:rFonts w:hint="cs"/>
          <w:rtl/>
        </w:rPr>
        <w:t>:</w:t>
      </w:r>
      <w:r>
        <w:rPr>
          <w:rtl/>
        </w:rPr>
        <w:t xml:space="preserve"> أهلكت بني آدم بالذنوب وأهلكوني بالاستغفار وبلا إل</w:t>
      </w:r>
      <w:r w:rsidR="00E92BCA">
        <w:rPr>
          <w:rFonts w:hint="cs"/>
          <w:rtl/>
        </w:rPr>
        <w:t>ه</w:t>
      </w:r>
      <w:r>
        <w:rPr>
          <w:rtl/>
        </w:rPr>
        <w:t xml:space="preserve"> إلا الله</w:t>
      </w:r>
      <w:r w:rsidR="00E92BCA">
        <w:rPr>
          <w:rFonts w:hint="cs"/>
          <w:rtl/>
        </w:rPr>
        <w:t>:</w:t>
      </w:r>
      <w:r>
        <w:rPr>
          <w:rtl/>
        </w:rPr>
        <w:t xml:space="preserve"> فلما رأيت ذلك بث</w:t>
      </w:r>
      <w:r w:rsidR="00E92BCA">
        <w:rPr>
          <w:rFonts w:hint="cs"/>
          <w:rtl/>
        </w:rPr>
        <w:t>ث</w:t>
      </w:r>
      <w:r>
        <w:rPr>
          <w:rtl/>
        </w:rPr>
        <w:t>ت فيهم الأهو</w:t>
      </w:r>
      <w:r w:rsidR="00E92BCA">
        <w:rPr>
          <w:rtl/>
        </w:rPr>
        <w:t>اء فهم يذ</w:t>
      </w:r>
      <w:r w:rsidR="00E92BCA">
        <w:rPr>
          <w:rFonts w:hint="cs"/>
          <w:rtl/>
        </w:rPr>
        <w:t>ن</w:t>
      </w:r>
      <w:r>
        <w:rPr>
          <w:rtl/>
        </w:rPr>
        <w:t>بون ولا يتوبون لأنهم يحسبون أنهم يحسنون صنعا</w:t>
      </w:r>
      <w:r w:rsidR="00E92BCA">
        <w:rPr>
          <w:rFonts w:hint="cs"/>
          <w:rtl/>
        </w:rPr>
        <w:t>:</w:t>
      </w:r>
    </w:p>
    <w:p w:rsidR="00F016CF" w:rsidRPr="00F016CF" w:rsidRDefault="00E92BCA" w:rsidP="00E92BCA">
      <w:pPr>
        <w:rPr>
          <w:rtl/>
        </w:rPr>
      </w:pPr>
      <w:r>
        <w:rPr>
          <w:rFonts w:hint="cs"/>
          <w:rtl/>
        </w:rPr>
        <w:lastRenderedPageBreak/>
        <w:t>قا</w:t>
      </w:r>
      <w:r w:rsidR="00F016CF" w:rsidRPr="00F016CF">
        <w:rPr>
          <w:rtl/>
        </w:rPr>
        <w:t>ل بعض السلف</w:t>
      </w:r>
      <w:r>
        <w:rPr>
          <w:rFonts w:hint="cs"/>
          <w:rtl/>
        </w:rPr>
        <w:t>:</w:t>
      </w:r>
      <w:r>
        <w:rPr>
          <w:rtl/>
        </w:rPr>
        <w:t xml:space="preserve"> المعصية ي</w:t>
      </w:r>
      <w:r>
        <w:rPr>
          <w:rFonts w:hint="cs"/>
          <w:rtl/>
        </w:rPr>
        <w:t>ت</w:t>
      </w:r>
      <w:r w:rsidR="00F016CF" w:rsidRPr="00F016CF">
        <w:rPr>
          <w:rtl/>
        </w:rPr>
        <w:t>اب منها والبدعة لا ي</w:t>
      </w:r>
      <w:r>
        <w:rPr>
          <w:rFonts w:hint="cs"/>
          <w:rtl/>
        </w:rPr>
        <w:t>ت</w:t>
      </w:r>
      <w:r w:rsidR="00F016CF" w:rsidRPr="00F016CF">
        <w:rPr>
          <w:rtl/>
        </w:rPr>
        <w:t>اب منها</w:t>
      </w:r>
      <w:r>
        <w:rPr>
          <w:rFonts w:hint="cs"/>
          <w:rtl/>
        </w:rPr>
        <w:t>:</w:t>
      </w:r>
      <w:r w:rsidR="00F016CF" w:rsidRPr="00F016CF">
        <w:rPr>
          <w:rtl/>
        </w:rPr>
        <w:t xml:space="preserve"> المعاصي ي</w:t>
      </w:r>
      <w:r>
        <w:rPr>
          <w:rFonts w:hint="cs"/>
          <w:rtl/>
        </w:rPr>
        <w:t>ت</w:t>
      </w:r>
      <w:r w:rsidR="00F016CF" w:rsidRPr="00F016CF">
        <w:rPr>
          <w:rtl/>
        </w:rPr>
        <w:t>اب منها لأن ا</w:t>
      </w:r>
      <w:r>
        <w:rPr>
          <w:rtl/>
        </w:rPr>
        <w:t>لعاصي غلبته نفسه ويشعر أنه عاصي</w:t>
      </w:r>
      <w:r w:rsidR="00F016CF" w:rsidRPr="00F016CF">
        <w:rPr>
          <w:rtl/>
        </w:rPr>
        <w:t xml:space="preserve"> و</w:t>
      </w:r>
      <w:r>
        <w:rPr>
          <w:rtl/>
        </w:rPr>
        <w:t>لهذا في الغالب العصاة عندما ينا</w:t>
      </w:r>
      <w:r>
        <w:rPr>
          <w:rFonts w:hint="cs"/>
          <w:rtl/>
        </w:rPr>
        <w:t>ص</w:t>
      </w:r>
      <w:r w:rsidR="00F016CF" w:rsidRPr="00F016CF">
        <w:rPr>
          <w:rtl/>
        </w:rPr>
        <w:t>ح أحدهم على معصية يرتكبها يقول لمن ينصحه</w:t>
      </w:r>
      <w:r>
        <w:rPr>
          <w:rFonts w:hint="cs"/>
          <w:rtl/>
        </w:rPr>
        <w:t>:</w:t>
      </w:r>
      <w:r w:rsidR="00F016CF" w:rsidRPr="00F016CF">
        <w:rPr>
          <w:rtl/>
        </w:rPr>
        <w:t xml:space="preserve"> أدعوا الله أن يخلصني منها أنا مبتلى كثير منهم هذه حاله</w:t>
      </w:r>
      <w:r>
        <w:rPr>
          <w:rtl/>
        </w:rPr>
        <w:t xml:space="preserve"> يعرف أنه مبتلى وأنه في معصية و</w:t>
      </w:r>
      <w:r w:rsidR="00F016CF" w:rsidRPr="00F016CF">
        <w:rPr>
          <w:rtl/>
        </w:rPr>
        <w:t>يود الخلاص منها لكن نفسه غلبته حتى إن بعضهم في صراع من نفس</w:t>
      </w:r>
      <w:r>
        <w:rPr>
          <w:rFonts w:hint="cs"/>
          <w:rtl/>
        </w:rPr>
        <w:t>ه</w:t>
      </w:r>
      <w:r w:rsidR="00F016CF" w:rsidRPr="00F016CF">
        <w:rPr>
          <w:rtl/>
        </w:rPr>
        <w:t xml:space="preserve"> يريد الفكاك منها والنجاة لكن تغلبه نفسه أو يغلبه أيضا قرناء السوء الذين يصاحبهم </w:t>
      </w:r>
      <w:r>
        <w:rPr>
          <w:rFonts w:hint="cs"/>
          <w:rtl/>
        </w:rPr>
        <w:t>و</w:t>
      </w:r>
      <w:r w:rsidR="00F016CF" w:rsidRPr="00F016CF">
        <w:rPr>
          <w:rtl/>
        </w:rPr>
        <w:t>يخال</w:t>
      </w:r>
      <w:r>
        <w:rPr>
          <w:rFonts w:hint="cs"/>
          <w:rtl/>
        </w:rPr>
        <w:t>ط</w:t>
      </w:r>
      <w:r w:rsidR="00F016CF" w:rsidRPr="00F016CF">
        <w:rPr>
          <w:rtl/>
        </w:rPr>
        <w:t>هم على المعصية بخلاف صاحب البدعة</w:t>
      </w:r>
      <w:r>
        <w:rPr>
          <w:rFonts w:hint="cs"/>
          <w:rtl/>
        </w:rPr>
        <w:t>:</w:t>
      </w:r>
      <w:r w:rsidR="00F016CF" w:rsidRPr="00F016CF">
        <w:rPr>
          <w:rtl/>
        </w:rPr>
        <w:t xml:space="preserve"> البدعة لو جاءه شخص ينصحه في بدعته يقبل أو لا يقبل </w:t>
      </w:r>
      <w:r>
        <w:rPr>
          <w:rFonts w:hint="cs"/>
          <w:rtl/>
        </w:rPr>
        <w:t xml:space="preserve">؟: </w:t>
      </w:r>
      <w:r w:rsidR="00F016CF" w:rsidRPr="00F016CF">
        <w:rPr>
          <w:rtl/>
        </w:rPr>
        <w:t>ما يقبل لأنه يرى أن هذا هو الحق بخلاف العاصي العاصي يرى أن الذي يفعله ليس بحق فنفس</w:t>
      </w:r>
      <w:r>
        <w:rPr>
          <w:rFonts w:hint="cs"/>
          <w:rtl/>
        </w:rPr>
        <w:t>ه</w:t>
      </w:r>
      <w:r w:rsidR="00F016CF" w:rsidRPr="00F016CF">
        <w:rPr>
          <w:rtl/>
        </w:rPr>
        <w:t xml:space="preserve"> تتقبل و</w:t>
      </w:r>
      <w:r>
        <w:rPr>
          <w:rFonts w:hint="cs"/>
          <w:rtl/>
        </w:rPr>
        <w:t xml:space="preserve">هو </w:t>
      </w:r>
      <w:r w:rsidR="00F016CF" w:rsidRPr="00F016CF">
        <w:rPr>
          <w:rtl/>
        </w:rPr>
        <w:t xml:space="preserve">أقرب للتوبة لكن المبتدع لا يقبل لأنه يرى أن الذي عليه هو الحق حتى لو كان </w:t>
      </w:r>
      <w:r>
        <w:rPr>
          <w:rtl/>
        </w:rPr>
        <w:t>الذي عليه هو الشرك أو الضلال</w:t>
      </w:r>
      <w:r>
        <w:rPr>
          <w:rFonts w:hint="cs"/>
          <w:rtl/>
        </w:rPr>
        <w:t xml:space="preserve"> </w:t>
      </w:r>
      <w:r w:rsidR="00F016CF" w:rsidRPr="00F016CF">
        <w:rPr>
          <w:rtl/>
        </w:rPr>
        <w:t>تجده يتعصب والعياذ بالله لل</w:t>
      </w:r>
      <w:r>
        <w:rPr>
          <w:rFonts w:hint="cs"/>
          <w:rtl/>
        </w:rPr>
        <w:t>ض</w:t>
      </w:r>
      <w:r w:rsidR="00F016CF" w:rsidRPr="00F016CF">
        <w:rPr>
          <w:rtl/>
        </w:rPr>
        <w:t>لا</w:t>
      </w:r>
      <w:r>
        <w:rPr>
          <w:rFonts w:hint="cs"/>
          <w:rtl/>
        </w:rPr>
        <w:t>ل</w:t>
      </w:r>
      <w:r w:rsidR="00F016CF" w:rsidRPr="00F016CF">
        <w:rPr>
          <w:rtl/>
        </w:rPr>
        <w:t xml:space="preserve"> يتعصب للشرك يتعصب للأهواء يتعصب للبد</w:t>
      </w:r>
      <w:r>
        <w:rPr>
          <w:rFonts w:hint="cs"/>
          <w:rtl/>
        </w:rPr>
        <w:t>ع</w:t>
      </w:r>
      <w:r w:rsidR="00F016CF" w:rsidRPr="00F016CF">
        <w:rPr>
          <w:rtl/>
        </w:rPr>
        <w:t xml:space="preserve"> لماذا</w:t>
      </w:r>
      <w:r>
        <w:rPr>
          <w:rFonts w:hint="cs"/>
          <w:rtl/>
        </w:rPr>
        <w:t xml:space="preserve"> </w:t>
      </w:r>
      <w:r w:rsidR="00F016CF" w:rsidRPr="00F016CF">
        <w:rPr>
          <w:rtl/>
        </w:rPr>
        <w:t>؟</w:t>
      </w:r>
      <w:r>
        <w:rPr>
          <w:rFonts w:hint="cs"/>
          <w:rtl/>
        </w:rPr>
        <w:t>:</w:t>
      </w:r>
      <w:r w:rsidR="00F016CF" w:rsidRPr="00F016CF">
        <w:rPr>
          <w:rtl/>
        </w:rPr>
        <w:t xml:space="preserve"> لأن المبتدع يرى أن هذا هو الحق وأن هذا هو دين الله سبحانه وتعالى ولهذا قال بعض السلف</w:t>
      </w:r>
      <w:r>
        <w:rPr>
          <w:rFonts w:hint="cs"/>
          <w:rtl/>
        </w:rPr>
        <w:t>:</w:t>
      </w:r>
      <w:r w:rsidR="00F016CF" w:rsidRPr="00F016CF">
        <w:rPr>
          <w:rtl/>
        </w:rPr>
        <w:t xml:space="preserve"> المعاصي ي</w:t>
      </w:r>
      <w:r>
        <w:rPr>
          <w:rFonts w:hint="cs"/>
          <w:rtl/>
        </w:rPr>
        <w:t>ت</w:t>
      </w:r>
      <w:r w:rsidR="00F016CF" w:rsidRPr="00F016CF">
        <w:rPr>
          <w:rtl/>
        </w:rPr>
        <w:t xml:space="preserve">اب منها والبدع لا </w:t>
      </w:r>
      <w:r>
        <w:rPr>
          <w:rFonts w:hint="cs"/>
          <w:rtl/>
        </w:rPr>
        <w:t>يت</w:t>
      </w:r>
      <w:r>
        <w:rPr>
          <w:rtl/>
        </w:rPr>
        <w:t>اب منها والبدع لا ي</w:t>
      </w:r>
      <w:r>
        <w:rPr>
          <w:rFonts w:hint="cs"/>
          <w:rtl/>
        </w:rPr>
        <w:t>ت</w:t>
      </w:r>
      <w:r w:rsidR="00F016CF" w:rsidRPr="00F016CF">
        <w:rPr>
          <w:rtl/>
        </w:rPr>
        <w:t>اب منها هل معنى ذلك أن المبتدع ما يتوب</w:t>
      </w:r>
      <w:r>
        <w:rPr>
          <w:rFonts w:hint="cs"/>
          <w:rtl/>
        </w:rPr>
        <w:t xml:space="preserve"> </w:t>
      </w:r>
      <w:r w:rsidR="00F016CF" w:rsidRPr="00F016CF">
        <w:rPr>
          <w:rtl/>
        </w:rPr>
        <w:t>؟</w:t>
      </w:r>
      <w:r>
        <w:rPr>
          <w:rFonts w:hint="cs"/>
          <w:rtl/>
        </w:rPr>
        <w:t>:</w:t>
      </w:r>
      <w:r w:rsidR="00F016CF" w:rsidRPr="00F016CF">
        <w:rPr>
          <w:rtl/>
        </w:rPr>
        <w:t xml:space="preserve"> لا</w:t>
      </w:r>
      <w:r>
        <w:rPr>
          <w:rFonts w:hint="cs"/>
          <w:rtl/>
        </w:rPr>
        <w:t>:</w:t>
      </w:r>
      <w:r w:rsidR="00F016CF" w:rsidRPr="00F016CF">
        <w:rPr>
          <w:rtl/>
        </w:rPr>
        <w:t xml:space="preserve"> لكن هذا ذكر لغالب أحوال الناس أن المبتدع يتعصب بدعته ويرى أنها حق لكن من أراد الله سبحانه وتعالى توبته تاب ومر معنا حال أبي الحسن الأشعري قريبا كان أمضى عمرا طويلا من عمره في الاعتزال وأنواع من البدع وتاب الله عليه سبحانه وتعالى لكن ا</w:t>
      </w:r>
      <w:r>
        <w:rPr>
          <w:rtl/>
        </w:rPr>
        <w:t>لغالب أن صاحب البدعة يتعصب ل</w:t>
      </w:r>
      <w:r w:rsidR="00F016CF" w:rsidRPr="00F016CF">
        <w:rPr>
          <w:rtl/>
        </w:rPr>
        <w:t>بدعته لأنه يرى أنها هي الحق</w:t>
      </w:r>
      <w:r>
        <w:rPr>
          <w:rFonts w:hint="cs"/>
          <w:rtl/>
        </w:rPr>
        <w:t>:</w:t>
      </w:r>
    </w:p>
    <w:p w:rsidR="00F016CF" w:rsidRPr="00F016CF" w:rsidRDefault="00F016CF" w:rsidP="00F016CF">
      <w:r w:rsidRPr="00F016CF">
        <w:rPr>
          <w:rtl/>
        </w:rPr>
        <w:t>البدعة أحب إلى إبليس من المعصية</w:t>
      </w:r>
      <w:r w:rsidRPr="00F016CF">
        <w:rPr>
          <w:rFonts w:hint="cs"/>
          <w:rtl/>
        </w:rPr>
        <w:t>:</w:t>
      </w:r>
      <w:r w:rsidRPr="00F016CF">
        <w:rPr>
          <w:rtl/>
        </w:rPr>
        <w:t xml:space="preserve"> الشيخ عبد الرزاق البدر حفظه الله</w:t>
      </w:r>
      <w:r w:rsidRPr="00F016CF">
        <w:rPr>
          <w:rFonts w:hint="cs"/>
          <w:rtl/>
        </w:rPr>
        <w:t>:</w:t>
      </w:r>
    </w:p>
    <w:p w:rsidR="00F016CF" w:rsidRDefault="00AD1D8C" w:rsidP="00E91A37">
      <w:pPr>
        <w:tabs>
          <w:tab w:val="left" w:pos="4811"/>
        </w:tabs>
        <w:rPr>
          <w:rtl/>
          <w:lang w:bidi="ar-DZ"/>
        </w:rPr>
      </w:pPr>
      <w:hyperlink r:id="rId33" w:history="1">
        <w:r w:rsidR="00960AC2" w:rsidRPr="004652DC">
          <w:rPr>
            <w:rStyle w:val="Hyperlink"/>
            <w:lang w:bidi="ar-DZ"/>
          </w:rPr>
          <w:t>https://www.facebook.com/DAAWA.ELA.ALTAWHID.WA.ALTAHTHIR.MIN.ALSHIRK/videos/606663131260437</w:t>
        </w:r>
      </w:hyperlink>
    </w:p>
    <w:p w:rsidR="00DB7D71" w:rsidRDefault="00DB7D71" w:rsidP="00DB7D71">
      <w:pPr>
        <w:rPr>
          <w:rtl/>
        </w:rPr>
      </w:pPr>
      <w:r>
        <w:rPr>
          <w:rFonts w:cs="Arial" w:hint="eastAsia"/>
          <w:rtl/>
        </w:rPr>
        <w:t>العاصي</w:t>
      </w:r>
      <w:r>
        <w:rPr>
          <w:rFonts w:cs="Arial"/>
          <w:rtl/>
        </w:rPr>
        <w:t xml:space="preserve"> </w:t>
      </w:r>
      <w:r>
        <w:rPr>
          <w:rFonts w:cs="Arial" w:hint="eastAsia"/>
          <w:rtl/>
        </w:rPr>
        <w:t>وإن</w:t>
      </w:r>
      <w:r>
        <w:rPr>
          <w:rFonts w:cs="Arial"/>
          <w:rtl/>
        </w:rPr>
        <w:t xml:space="preserve"> </w:t>
      </w:r>
      <w:r>
        <w:rPr>
          <w:rFonts w:cs="Arial" w:hint="eastAsia"/>
          <w:rtl/>
        </w:rPr>
        <w:t>كانت</w:t>
      </w:r>
      <w:r>
        <w:rPr>
          <w:rFonts w:cs="Arial"/>
          <w:rtl/>
        </w:rPr>
        <w:t xml:space="preserve"> </w:t>
      </w:r>
      <w:r>
        <w:rPr>
          <w:rFonts w:cs="Arial" w:hint="eastAsia"/>
          <w:rtl/>
        </w:rPr>
        <w:t>معصيته</w:t>
      </w:r>
      <w:r>
        <w:rPr>
          <w:rFonts w:cs="Arial"/>
          <w:rtl/>
        </w:rPr>
        <w:t xml:space="preserve"> </w:t>
      </w:r>
      <w:r>
        <w:rPr>
          <w:rFonts w:cs="Arial" w:hint="eastAsia"/>
          <w:rtl/>
        </w:rPr>
        <w:t>كبيرة</w:t>
      </w:r>
      <w:r>
        <w:rPr>
          <w:rFonts w:cs="Arial"/>
          <w:rtl/>
        </w:rPr>
        <w:t xml:space="preserve"> </w:t>
      </w:r>
      <w:r>
        <w:rPr>
          <w:rFonts w:cs="Arial" w:hint="eastAsia"/>
          <w:rtl/>
        </w:rPr>
        <w:t>بل</w:t>
      </w:r>
      <w:r>
        <w:rPr>
          <w:rFonts w:cs="Arial"/>
          <w:rtl/>
        </w:rPr>
        <w:t xml:space="preserve"> </w:t>
      </w:r>
      <w:r>
        <w:rPr>
          <w:rFonts w:cs="Arial" w:hint="eastAsia"/>
          <w:rtl/>
        </w:rPr>
        <w:t>من</w:t>
      </w:r>
      <w:r>
        <w:rPr>
          <w:rFonts w:cs="Arial"/>
          <w:rtl/>
        </w:rPr>
        <w:t xml:space="preserve"> </w:t>
      </w:r>
      <w:r>
        <w:rPr>
          <w:rFonts w:cs="Arial" w:hint="eastAsia"/>
          <w:rtl/>
        </w:rPr>
        <w:t>الموبقات</w:t>
      </w:r>
      <w:r>
        <w:rPr>
          <w:rFonts w:cs="Arial"/>
          <w:rtl/>
        </w:rPr>
        <w:t xml:space="preserve"> </w:t>
      </w:r>
      <w:r>
        <w:rPr>
          <w:rFonts w:cs="Arial" w:hint="eastAsia"/>
          <w:rtl/>
        </w:rPr>
        <w:t>وطالما</w:t>
      </w:r>
      <w:r>
        <w:rPr>
          <w:rFonts w:cs="Arial"/>
          <w:rtl/>
        </w:rPr>
        <w:t xml:space="preserve"> </w:t>
      </w:r>
      <w:r>
        <w:rPr>
          <w:rFonts w:cs="Arial" w:hint="eastAsia"/>
          <w:rtl/>
        </w:rPr>
        <w:t>يؤنبه</w:t>
      </w:r>
      <w:r>
        <w:rPr>
          <w:rFonts w:cs="Arial"/>
          <w:rtl/>
        </w:rPr>
        <w:t xml:space="preserve"> </w:t>
      </w:r>
      <w:r>
        <w:rPr>
          <w:rFonts w:cs="Arial" w:hint="eastAsia"/>
          <w:rtl/>
        </w:rPr>
        <w:t>ضميره</w:t>
      </w:r>
      <w:r>
        <w:rPr>
          <w:rFonts w:cs="Arial"/>
          <w:rtl/>
        </w:rPr>
        <w:t xml:space="preserve"> </w:t>
      </w:r>
      <w:r>
        <w:rPr>
          <w:rFonts w:cs="Arial" w:hint="eastAsia"/>
          <w:rtl/>
        </w:rPr>
        <w:t>من</w:t>
      </w:r>
      <w:r>
        <w:rPr>
          <w:rFonts w:cs="Arial"/>
          <w:rtl/>
        </w:rPr>
        <w:t xml:space="preserve"> </w:t>
      </w:r>
      <w:r>
        <w:rPr>
          <w:rFonts w:cs="Arial" w:hint="eastAsia"/>
          <w:rtl/>
        </w:rPr>
        <w:t>وقت</w:t>
      </w:r>
      <w:r>
        <w:rPr>
          <w:rFonts w:cs="Arial"/>
          <w:rtl/>
        </w:rPr>
        <w:t xml:space="preserve"> </w:t>
      </w:r>
      <w:r>
        <w:rPr>
          <w:rFonts w:cs="Arial" w:hint="eastAsia"/>
          <w:rtl/>
        </w:rPr>
        <w:t>لآخر</w:t>
      </w:r>
      <w:r>
        <w:rPr>
          <w:rFonts w:cs="Arial"/>
          <w:rtl/>
        </w:rPr>
        <w:t xml:space="preserve"> </w:t>
      </w:r>
      <w:r>
        <w:rPr>
          <w:rFonts w:cs="Arial" w:hint="eastAsia"/>
          <w:rtl/>
        </w:rPr>
        <w:t>ويعلم</w:t>
      </w:r>
      <w:r>
        <w:rPr>
          <w:rFonts w:cs="Arial"/>
          <w:rtl/>
        </w:rPr>
        <w:t xml:space="preserve"> </w:t>
      </w:r>
      <w:r>
        <w:rPr>
          <w:rFonts w:cs="Arial" w:hint="eastAsia"/>
          <w:rtl/>
        </w:rPr>
        <w:t>أنه</w:t>
      </w:r>
      <w:r>
        <w:rPr>
          <w:rFonts w:cs="Arial"/>
          <w:rtl/>
        </w:rPr>
        <w:t xml:space="preserve"> </w:t>
      </w:r>
      <w:r>
        <w:rPr>
          <w:rFonts w:cs="Arial" w:hint="eastAsia"/>
          <w:rtl/>
        </w:rPr>
        <w:t>عصى</w:t>
      </w:r>
      <w:r>
        <w:rPr>
          <w:rFonts w:cs="Arial"/>
          <w:rtl/>
        </w:rPr>
        <w:t xml:space="preserve"> </w:t>
      </w:r>
      <w:r>
        <w:rPr>
          <w:rFonts w:cs="Arial" w:hint="eastAsia"/>
          <w:rtl/>
        </w:rPr>
        <w:t>الله</w:t>
      </w:r>
      <w:r>
        <w:rPr>
          <w:rFonts w:cs="Arial"/>
          <w:rtl/>
        </w:rPr>
        <w:t xml:space="preserve"> </w:t>
      </w:r>
      <w:r>
        <w:rPr>
          <w:rFonts w:cs="Arial" w:hint="eastAsia"/>
          <w:rtl/>
        </w:rPr>
        <w:t>تعالى</w:t>
      </w:r>
      <w:r>
        <w:rPr>
          <w:rFonts w:cs="Arial"/>
          <w:rtl/>
        </w:rPr>
        <w:t xml:space="preserve"> </w:t>
      </w:r>
      <w:r>
        <w:rPr>
          <w:rFonts w:cs="Arial" w:hint="eastAsia"/>
          <w:rtl/>
        </w:rPr>
        <w:t>فهذا</w:t>
      </w:r>
      <w:r>
        <w:rPr>
          <w:rFonts w:cs="Arial"/>
          <w:rtl/>
        </w:rPr>
        <w:t xml:space="preserve"> </w:t>
      </w:r>
      <w:r>
        <w:rPr>
          <w:rFonts w:cs="Arial" w:hint="eastAsia"/>
          <w:rtl/>
        </w:rPr>
        <w:t>يرجى</w:t>
      </w:r>
      <w:r>
        <w:rPr>
          <w:rFonts w:cs="Arial"/>
          <w:rtl/>
        </w:rPr>
        <w:t xml:space="preserve"> </w:t>
      </w:r>
      <w:r>
        <w:rPr>
          <w:rFonts w:cs="Arial" w:hint="eastAsia"/>
          <w:rtl/>
        </w:rPr>
        <w:t>له</w:t>
      </w:r>
      <w:r>
        <w:rPr>
          <w:rFonts w:cs="Arial"/>
          <w:rtl/>
        </w:rPr>
        <w:t xml:space="preserve"> </w:t>
      </w:r>
      <w:r>
        <w:rPr>
          <w:rFonts w:cs="Arial" w:hint="eastAsia"/>
          <w:rtl/>
        </w:rPr>
        <w:t>من</w:t>
      </w:r>
      <w:r>
        <w:rPr>
          <w:rFonts w:cs="Arial"/>
          <w:rtl/>
        </w:rPr>
        <w:t xml:space="preserve"> </w:t>
      </w:r>
      <w:r>
        <w:rPr>
          <w:rFonts w:cs="Arial" w:hint="eastAsia"/>
          <w:rtl/>
        </w:rPr>
        <w:t>التوبة</w:t>
      </w:r>
      <w:r>
        <w:rPr>
          <w:rFonts w:cs="Arial"/>
          <w:rtl/>
        </w:rPr>
        <w:t xml:space="preserve"> </w:t>
      </w:r>
      <w:r>
        <w:rPr>
          <w:rFonts w:cs="Arial" w:hint="eastAsia"/>
          <w:rtl/>
        </w:rPr>
        <w:t>ما</w:t>
      </w:r>
      <w:r>
        <w:rPr>
          <w:rFonts w:cs="Arial"/>
          <w:rtl/>
        </w:rPr>
        <w:t xml:space="preserve"> </w:t>
      </w:r>
      <w:r>
        <w:rPr>
          <w:rFonts w:cs="Arial" w:hint="eastAsia"/>
          <w:rtl/>
        </w:rPr>
        <w:t>لا</w:t>
      </w:r>
      <w:r>
        <w:rPr>
          <w:rFonts w:cs="Arial"/>
          <w:rtl/>
        </w:rPr>
        <w:t xml:space="preserve"> </w:t>
      </w:r>
      <w:r>
        <w:rPr>
          <w:rFonts w:cs="Arial" w:hint="eastAsia"/>
          <w:rtl/>
        </w:rPr>
        <w:t>يرجى</w:t>
      </w:r>
      <w:r>
        <w:rPr>
          <w:rFonts w:cs="Arial"/>
          <w:rtl/>
        </w:rPr>
        <w:t xml:space="preserve"> </w:t>
      </w:r>
      <w:r>
        <w:rPr>
          <w:rFonts w:cs="Arial" w:hint="eastAsia"/>
          <w:rtl/>
        </w:rPr>
        <w:t>لصاحب</w:t>
      </w:r>
      <w:r>
        <w:rPr>
          <w:rFonts w:cs="Arial"/>
          <w:rtl/>
        </w:rPr>
        <w:t xml:space="preserve"> </w:t>
      </w:r>
      <w:r>
        <w:rPr>
          <w:rFonts w:cs="Arial" w:hint="eastAsia"/>
          <w:rtl/>
        </w:rPr>
        <w:t>البدعة</w:t>
      </w:r>
      <w:r>
        <w:rPr>
          <w:rFonts w:cs="Arial"/>
          <w:rtl/>
        </w:rPr>
        <w:t>:</w:t>
      </w:r>
    </w:p>
    <w:p w:rsidR="00DB7D71" w:rsidRDefault="00DB7D71" w:rsidP="00DB7D71">
      <w:pPr>
        <w:rPr>
          <w:rtl/>
        </w:rPr>
      </w:pPr>
      <w:r>
        <w:rPr>
          <w:rFonts w:cs="Arial" w:hint="eastAsia"/>
          <w:rtl/>
        </w:rPr>
        <w:t>الذي</w:t>
      </w:r>
      <w:r>
        <w:rPr>
          <w:rFonts w:cs="Arial"/>
          <w:rtl/>
        </w:rPr>
        <w:t xml:space="preserve"> </w:t>
      </w:r>
      <w:r>
        <w:rPr>
          <w:rFonts w:cs="Arial" w:hint="eastAsia"/>
          <w:rtl/>
        </w:rPr>
        <w:t>يعمل</w:t>
      </w:r>
      <w:r>
        <w:rPr>
          <w:rFonts w:cs="Arial"/>
          <w:rtl/>
        </w:rPr>
        <w:t xml:space="preserve"> </w:t>
      </w:r>
      <w:r>
        <w:rPr>
          <w:rFonts w:cs="Arial" w:hint="eastAsia"/>
          <w:rtl/>
        </w:rPr>
        <w:t>بدعة</w:t>
      </w:r>
      <w:r>
        <w:rPr>
          <w:rFonts w:cs="Arial"/>
          <w:rtl/>
        </w:rPr>
        <w:t xml:space="preserve"> </w:t>
      </w:r>
      <w:r>
        <w:rPr>
          <w:rFonts w:cs="Arial" w:hint="eastAsia"/>
          <w:rtl/>
        </w:rPr>
        <w:t>ظنا</w:t>
      </w:r>
      <w:r>
        <w:rPr>
          <w:rFonts w:cs="Arial"/>
          <w:rtl/>
        </w:rPr>
        <w:t xml:space="preserve"> </w:t>
      </w:r>
      <w:r>
        <w:rPr>
          <w:rFonts w:cs="Arial" w:hint="eastAsia"/>
          <w:rtl/>
        </w:rPr>
        <w:t>منه</w:t>
      </w:r>
      <w:r>
        <w:rPr>
          <w:rFonts w:cs="Arial"/>
          <w:rtl/>
        </w:rPr>
        <w:t xml:space="preserve"> </w:t>
      </w:r>
      <w:r>
        <w:rPr>
          <w:rFonts w:cs="Arial" w:hint="eastAsia"/>
          <w:rtl/>
        </w:rPr>
        <w:t>أنها</w:t>
      </w:r>
      <w:r>
        <w:rPr>
          <w:rFonts w:cs="Arial"/>
          <w:rtl/>
        </w:rPr>
        <w:t xml:space="preserve"> </w:t>
      </w:r>
      <w:r>
        <w:rPr>
          <w:rFonts w:cs="Arial" w:hint="eastAsia"/>
          <w:rtl/>
        </w:rPr>
        <w:t>من</w:t>
      </w:r>
      <w:r>
        <w:rPr>
          <w:rFonts w:cs="Arial"/>
          <w:rtl/>
        </w:rPr>
        <w:t xml:space="preserve"> </w:t>
      </w:r>
      <w:r>
        <w:rPr>
          <w:rFonts w:cs="Arial" w:hint="eastAsia"/>
          <w:rtl/>
        </w:rPr>
        <w:t>الدين</w:t>
      </w:r>
      <w:r>
        <w:rPr>
          <w:rFonts w:cs="Arial"/>
          <w:rtl/>
        </w:rPr>
        <w:t xml:space="preserve"> </w:t>
      </w:r>
      <w:r>
        <w:rPr>
          <w:rFonts w:cs="Arial" w:hint="eastAsia"/>
          <w:rtl/>
        </w:rPr>
        <w:t>وأنها</w:t>
      </w:r>
      <w:r>
        <w:rPr>
          <w:rFonts w:cs="Arial"/>
          <w:rtl/>
        </w:rPr>
        <w:t xml:space="preserve"> </w:t>
      </w:r>
      <w:r>
        <w:rPr>
          <w:rFonts w:cs="Arial" w:hint="eastAsia"/>
          <w:rtl/>
        </w:rPr>
        <w:t>سنة</w:t>
      </w:r>
      <w:r>
        <w:rPr>
          <w:rFonts w:cs="Arial"/>
          <w:rtl/>
        </w:rPr>
        <w:t xml:space="preserve"> </w:t>
      </w:r>
      <w:r>
        <w:rPr>
          <w:rFonts w:cs="Arial" w:hint="eastAsia"/>
          <w:rtl/>
        </w:rPr>
        <w:t>وأنها</w:t>
      </w:r>
      <w:r>
        <w:rPr>
          <w:rFonts w:cs="Arial"/>
          <w:rtl/>
        </w:rPr>
        <w:t xml:space="preserve"> </w:t>
      </w:r>
      <w:r>
        <w:rPr>
          <w:rFonts w:cs="Arial" w:hint="eastAsia"/>
          <w:rtl/>
        </w:rPr>
        <w:t>مشروعة</w:t>
      </w:r>
      <w:r>
        <w:rPr>
          <w:rFonts w:cs="Arial"/>
          <w:rtl/>
        </w:rPr>
        <w:t xml:space="preserve"> </w:t>
      </w:r>
      <w:r>
        <w:rPr>
          <w:rFonts w:cs="Arial" w:hint="eastAsia"/>
          <w:rtl/>
        </w:rPr>
        <w:t>ويثاب</w:t>
      </w:r>
      <w:r>
        <w:rPr>
          <w:rFonts w:cs="Arial"/>
          <w:rtl/>
        </w:rPr>
        <w:t xml:space="preserve"> </w:t>
      </w:r>
      <w:r>
        <w:rPr>
          <w:rFonts w:cs="Arial" w:hint="eastAsia"/>
          <w:rtl/>
        </w:rPr>
        <w:t>عليها</w:t>
      </w:r>
      <w:r>
        <w:rPr>
          <w:rFonts w:cs="Arial"/>
          <w:rtl/>
        </w:rPr>
        <w:t xml:space="preserve"> </w:t>
      </w:r>
      <w:r>
        <w:rPr>
          <w:rFonts w:cs="Arial" w:hint="eastAsia"/>
          <w:rtl/>
        </w:rPr>
        <w:t>فمثلا</w:t>
      </w:r>
      <w:r>
        <w:rPr>
          <w:rFonts w:cs="Arial"/>
          <w:rtl/>
        </w:rPr>
        <w:t xml:space="preserve"> </w:t>
      </w:r>
      <w:r>
        <w:rPr>
          <w:rFonts w:cs="Arial" w:hint="eastAsia"/>
          <w:rtl/>
        </w:rPr>
        <w:t>يقرأ</w:t>
      </w:r>
      <w:r>
        <w:rPr>
          <w:rFonts w:cs="Arial"/>
          <w:rtl/>
        </w:rPr>
        <w:t xml:space="preserve"> </w:t>
      </w:r>
      <w:r>
        <w:rPr>
          <w:rFonts w:cs="Arial" w:hint="eastAsia"/>
          <w:rtl/>
        </w:rPr>
        <w:t>قصيدة</w:t>
      </w:r>
      <w:r>
        <w:rPr>
          <w:rFonts w:cs="Arial"/>
          <w:rtl/>
        </w:rPr>
        <w:t xml:space="preserve"> </w:t>
      </w:r>
      <w:r>
        <w:rPr>
          <w:rFonts w:cs="Arial" w:hint="eastAsia"/>
          <w:rtl/>
        </w:rPr>
        <w:t>البردة</w:t>
      </w:r>
      <w:r>
        <w:rPr>
          <w:rFonts w:cs="Arial"/>
          <w:rtl/>
        </w:rPr>
        <w:t xml:space="preserve"> </w:t>
      </w:r>
      <w:r>
        <w:rPr>
          <w:rFonts w:cs="Arial" w:hint="eastAsia"/>
          <w:rtl/>
        </w:rPr>
        <w:t>على</w:t>
      </w:r>
      <w:r>
        <w:rPr>
          <w:rFonts w:cs="Arial"/>
          <w:rtl/>
        </w:rPr>
        <w:t xml:space="preserve"> </w:t>
      </w:r>
      <w:r>
        <w:rPr>
          <w:rFonts w:cs="Arial" w:hint="eastAsia"/>
          <w:rtl/>
        </w:rPr>
        <w:t>أنه</w:t>
      </w:r>
      <w:r>
        <w:rPr>
          <w:rFonts w:cs="Arial"/>
          <w:rtl/>
        </w:rPr>
        <w:t xml:space="preserve"> </w:t>
      </w:r>
      <w:r>
        <w:rPr>
          <w:rFonts w:cs="Arial" w:hint="eastAsia"/>
          <w:rtl/>
        </w:rPr>
        <w:t>يثاب</w:t>
      </w:r>
      <w:r>
        <w:rPr>
          <w:rFonts w:cs="Arial"/>
          <w:rtl/>
        </w:rPr>
        <w:t xml:space="preserve"> </w:t>
      </w:r>
      <w:r>
        <w:rPr>
          <w:rFonts w:cs="Arial" w:hint="eastAsia"/>
          <w:rtl/>
        </w:rPr>
        <w:t>على</w:t>
      </w:r>
      <w:r>
        <w:rPr>
          <w:rFonts w:cs="Arial"/>
          <w:rtl/>
        </w:rPr>
        <w:t xml:space="preserve"> </w:t>
      </w:r>
      <w:r>
        <w:rPr>
          <w:rFonts w:cs="Arial" w:hint="eastAsia"/>
          <w:rtl/>
        </w:rPr>
        <w:t>قراءتها</w:t>
      </w:r>
      <w:r>
        <w:rPr>
          <w:rFonts w:cs="Arial"/>
          <w:rtl/>
        </w:rPr>
        <w:t xml:space="preserve"> </w:t>
      </w:r>
      <w:r>
        <w:rPr>
          <w:rFonts w:cs="Arial" w:hint="eastAsia"/>
          <w:rtl/>
        </w:rPr>
        <w:t>ويقرأ</w:t>
      </w:r>
      <w:r>
        <w:rPr>
          <w:rFonts w:cs="Arial"/>
          <w:rtl/>
        </w:rPr>
        <w:t xml:space="preserve"> </w:t>
      </w:r>
      <w:r>
        <w:rPr>
          <w:rFonts w:cs="Arial" w:hint="eastAsia"/>
          <w:rtl/>
        </w:rPr>
        <w:t>الهمزية</w:t>
      </w:r>
      <w:r>
        <w:rPr>
          <w:rFonts w:cs="Arial"/>
          <w:rtl/>
        </w:rPr>
        <w:t xml:space="preserve"> </w:t>
      </w:r>
      <w:r>
        <w:rPr>
          <w:rFonts w:cs="Arial" w:hint="eastAsia"/>
          <w:rtl/>
        </w:rPr>
        <w:t>ظنا</w:t>
      </w:r>
      <w:r>
        <w:rPr>
          <w:rFonts w:cs="Arial"/>
          <w:rtl/>
        </w:rPr>
        <w:t xml:space="preserve"> </w:t>
      </w:r>
      <w:r>
        <w:rPr>
          <w:rFonts w:cs="Arial" w:hint="eastAsia"/>
          <w:rtl/>
        </w:rPr>
        <w:t>منه</w:t>
      </w:r>
      <w:r>
        <w:rPr>
          <w:rFonts w:cs="Arial"/>
          <w:rtl/>
        </w:rPr>
        <w:t xml:space="preserve"> </w:t>
      </w:r>
      <w:r>
        <w:rPr>
          <w:rFonts w:cs="Arial" w:hint="eastAsia"/>
          <w:rtl/>
        </w:rPr>
        <w:t>أنها</w:t>
      </w:r>
      <w:r>
        <w:rPr>
          <w:rFonts w:cs="Arial"/>
          <w:rtl/>
        </w:rPr>
        <w:t xml:space="preserve"> </w:t>
      </w:r>
      <w:r>
        <w:rPr>
          <w:rFonts w:cs="Arial" w:hint="eastAsia"/>
          <w:rtl/>
        </w:rPr>
        <w:t>من</w:t>
      </w:r>
      <w:r>
        <w:rPr>
          <w:rFonts w:cs="Arial"/>
          <w:rtl/>
        </w:rPr>
        <w:t xml:space="preserve"> </w:t>
      </w:r>
      <w:r>
        <w:rPr>
          <w:rFonts w:cs="Arial" w:hint="eastAsia"/>
          <w:rtl/>
        </w:rPr>
        <w:t>العبادة</w:t>
      </w:r>
      <w:r>
        <w:rPr>
          <w:rFonts w:cs="Arial"/>
          <w:rtl/>
        </w:rPr>
        <w:t xml:space="preserve"> </w:t>
      </w:r>
      <w:r>
        <w:rPr>
          <w:rFonts w:cs="Arial" w:hint="eastAsia"/>
          <w:rtl/>
        </w:rPr>
        <w:t>وأن</w:t>
      </w:r>
      <w:r>
        <w:rPr>
          <w:rFonts w:cs="Arial"/>
          <w:rtl/>
        </w:rPr>
        <w:t xml:space="preserve"> </w:t>
      </w:r>
      <w:r>
        <w:rPr>
          <w:rFonts w:cs="Arial" w:hint="eastAsia"/>
          <w:rtl/>
        </w:rPr>
        <w:t>الله</w:t>
      </w:r>
      <w:r>
        <w:rPr>
          <w:rFonts w:cs="Arial"/>
          <w:rtl/>
        </w:rPr>
        <w:t xml:space="preserve"> </w:t>
      </w:r>
      <w:r>
        <w:rPr>
          <w:rFonts w:cs="Arial" w:hint="eastAsia"/>
          <w:rtl/>
        </w:rPr>
        <w:t>يدفع</w:t>
      </w:r>
      <w:r>
        <w:rPr>
          <w:rFonts w:cs="Arial"/>
          <w:rtl/>
        </w:rPr>
        <w:t xml:space="preserve"> </w:t>
      </w:r>
      <w:r>
        <w:rPr>
          <w:rFonts w:cs="Arial" w:hint="eastAsia"/>
          <w:rtl/>
        </w:rPr>
        <w:t>بها</w:t>
      </w:r>
      <w:r>
        <w:rPr>
          <w:rFonts w:cs="Arial"/>
          <w:rtl/>
        </w:rPr>
        <w:t xml:space="preserve"> </w:t>
      </w:r>
      <w:r>
        <w:rPr>
          <w:rFonts w:cs="Arial" w:hint="eastAsia"/>
          <w:rtl/>
        </w:rPr>
        <w:t>البلاء</w:t>
      </w:r>
      <w:r>
        <w:rPr>
          <w:rFonts w:cs="Arial"/>
          <w:rtl/>
        </w:rPr>
        <w:t xml:space="preserve"> </w:t>
      </w:r>
      <w:r>
        <w:rPr>
          <w:rFonts w:cs="Arial" w:hint="eastAsia"/>
          <w:rtl/>
        </w:rPr>
        <w:t>وينزل</w:t>
      </w:r>
      <w:r>
        <w:rPr>
          <w:rFonts w:cs="Arial"/>
          <w:rtl/>
        </w:rPr>
        <w:t xml:space="preserve"> </w:t>
      </w:r>
      <w:r>
        <w:rPr>
          <w:rFonts w:cs="Arial" w:hint="eastAsia"/>
          <w:rtl/>
        </w:rPr>
        <w:t>بها</w:t>
      </w:r>
      <w:r>
        <w:rPr>
          <w:rFonts w:cs="Arial"/>
          <w:rtl/>
        </w:rPr>
        <w:t xml:space="preserve"> </w:t>
      </w:r>
      <w:r>
        <w:rPr>
          <w:rFonts w:cs="Arial" w:hint="eastAsia"/>
          <w:rtl/>
        </w:rPr>
        <w:t>البركة</w:t>
      </w:r>
      <w:r>
        <w:rPr>
          <w:rFonts w:cs="Arial"/>
          <w:rtl/>
        </w:rPr>
        <w:t xml:space="preserve"> </w:t>
      </w:r>
      <w:r>
        <w:rPr>
          <w:rFonts w:cs="Arial" w:hint="eastAsia"/>
          <w:rtl/>
        </w:rPr>
        <w:t>ويحتفل</w:t>
      </w:r>
      <w:r>
        <w:rPr>
          <w:rFonts w:cs="Arial"/>
          <w:rtl/>
        </w:rPr>
        <w:t xml:space="preserve"> </w:t>
      </w:r>
      <w:r>
        <w:rPr>
          <w:rFonts w:cs="Arial" w:hint="eastAsia"/>
          <w:rtl/>
        </w:rPr>
        <w:t>احتفالا</w:t>
      </w:r>
      <w:r>
        <w:rPr>
          <w:rFonts w:cs="Arial"/>
          <w:rtl/>
        </w:rPr>
        <w:t xml:space="preserve"> </w:t>
      </w:r>
      <w:r>
        <w:rPr>
          <w:rFonts w:cs="Arial" w:hint="eastAsia"/>
          <w:rtl/>
        </w:rPr>
        <w:t>يقصد</w:t>
      </w:r>
      <w:r>
        <w:rPr>
          <w:rFonts w:cs="Arial"/>
          <w:rtl/>
        </w:rPr>
        <w:t xml:space="preserve"> </w:t>
      </w:r>
      <w:r>
        <w:rPr>
          <w:rFonts w:cs="Arial" w:hint="eastAsia"/>
          <w:rtl/>
        </w:rPr>
        <w:t>به</w:t>
      </w:r>
      <w:r>
        <w:rPr>
          <w:rFonts w:cs="Arial"/>
          <w:rtl/>
        </w:rPr>
        <w:t xml:space="preserve"> </w:t>
      </w:r>
      <w:r>
        <w:rPr>
          <w:rFonts w:cs="Arial" w:hint="eastAsia"/>
          <w:rtl/>
        </w:rPr>
        <w:t>العبادة</w:t>
      </w:r>
      <w:r>
        <w:rPr>
          <w:rFonts w:cs="Arial"/>
          <w:rtl/>
        </w:rPr>
        <w:t xml:space="preserve"> </w:t>
      </w:r>
      <w:r>
        <w:rPr>
          <w:rFonts w:cs="Arial" w:hint="eastAsia"/>
          <w:rtl/>
        </w:rPr>
        <w:t>والتقرب</w:t>
      </w:r>
      <w:r>
        <w:rPr>
          <w:rFonts w:cs="Arial"/>
          <w:rtl/>
        </w:rPr>
        <w:t xml:space="preserve"> </w:t>
      </w:r>
      <w:r>
        <w:rPr>
          <w:rFonts w:cs="Arial" w:hint="eastAsia"/>
          <w:rtl/>
        </w:rPr>
        <w:t>والحب</w:t>
      </w:r>
      <w:r>
        <w:rPr>
          <w:rFonts w:cs="Arial"/>
          <w:rtl/>
        </w:rPr>
        <w:t xml:space="preserve"> </w:t>
      </w:r>
      <w:r>
        <w:rPr>
          <w:rFonts w:cs="Arial" w:hint="eastAsia"/>
          <w:rtl/>
        </w:rPr>
        <w:t>ومحبة</w:t>
      </w:r>
      <w:r>
        <w:rPr>
          <w:rFonts w:cs="Arial"/>
          <w:rtl/>
        </w:rPr>
        <w:t xml:space="preserve"> </w:t>
      </w:r>
      <w:r>
        <w:rPr>
          <w:rFonts w:cs="Arial" w:hint="eastAsia"/>
          <w:rtl/>
        </w:rPr>
        <w:t>الرسول</w:t>
      </w:r>
      <w:r>
        <w:rPr>
          <w:rFonts w:cs="Arial"/>
          <w:rtl/>
        </w:rPr>
        <w:t xml:space="preserve"> </w:t>
      </w:r>
      <w:r>
        <w:rPr>
          <w:rFonts w:cs="Arial" w:hint="eastAsia"/>
          <w:rtl/>
        </w:rPr>
        <w:t>عليه</w:t>
      </w:r>
      <w:r>
        <w:rPr>
          <w:rFonts w:cs="Arial"/>
          <w:rtl/>
        </w:rPr>
        <w:t xml:space="preserve"> </w:t>
      </w:r>
      <w:r>
        <w:rPr>
          <w:rFonts w:cs="Arial" w:hint="eastAsia"/>
          <w:rtl/>
        </w:rPr>
        <w:t>الصلاة</w:t>
      </w:r>
      <w:r>
        <w:rPr>
          <w:rFonts w:cs="Arial"/>
          <w:rtl/>
        </w:rPr>
        <w:t xml:space="preserve"> </w:t>
      </w:r>
      <w:r>
        <w:rPr>
          <w:rFonts w:cs="Arial" w:hint="eastAsia"/>
          <w:rtl/>
        </w:rPr>
        <w:t>والسلام</w:t>
      </w:r>
      <w:r>
        <w:rPr>
          <w:rFonts w:cs="Arial"/>
          <w:rtl/>
        </w:rPr>
        <w:t xml:space="preserve"> </w:t>
      </w:r>
      <w:r>
        <w:rPr>
          <w:rFonts w:cs="Arial" w:hint="eastAsia"/>
          <w:rtl/>
        </w:rPr>
        <w:t>ويعتقد</w:t>
      </w:r>
      <w:r>
        <w:rPr>
          <w:rFonts w:cs="Arial"/>
          <w:rtl/>
        </w:rPr>
        <w:t xml:space="preserve"> </w:t>
      </w:r>
      <w:r>
        <w:rPr>
          <w:rFonts w:cs="Arial" w:hint="eastAsia"/>
          <w:rtl/>
        </w:rPr>
        <w:t>أنه</w:t>
      </w:r>
      <w:r>
        <w:rPr>
          <w:rFonts w:cs="Arial"/>
          <w:rtl/>
        </w:rPr>
        <w:t xml:space="preserve"> </w:t>
      </w:r>
      <w:r>
        <w:rPr>
          <w:rFonts w:cs="Arial" w:hint="eastAsia"/>
          <w:rtl/>
        </w:rPr>
        <w:t>يثاب</w:t>
      </w:r>
      <w:r>
        <w:rPr>
          <w:rFonts w:cs="Arial"/>
          <w:rtl/>
        </w:rPr>
        <w:t xml:space="preserve"> </w:t>
      </w:r>
      <w:r>
        <w:rPr>
          <w:rFonts w:cs="Arial" w:hint="eastAsia"/>
          <w:rtl/>
        </w:rPr>
        <w:t>على</w:t>
      </w:r>
      <w:r>
        <w:rPr>
          <w:rFonts w:cs="Arial"/>
          <w:rtl/>
        </w:rPr>
        <w:t xml:space="preserve"> </w:t>
      </w:r>
      <w:r>
        <w:rPr>
          <w:rFonts w:cs="Arial" w:hint="eastAsia"/>
          <w:rtl/>
        </w:rPr>
        <w:t>كل</w:t>
      </w:r>
      <w:r>
        <w:rPr>
          <w:rFonts w:cs="Arial"/>
          <w:rtl/>
        </w:rPr>
        <w:t xml:space="preserve"> </w:t>
      </w:r>
      <w:r>
        <w:rPr>
          <w:rFonts w:cs="Arial" w:hint="eastAsia"/>
          <w:rtl/>
        </w:rPr>
        <w:t>ما</w:t>
      </w:r>
      <w:r>
        <w:rPr>
          <w:rFonts w:cs="Arial"/>
          <w:rtl/>
        </w:rPr>
        <w:t xml:space="preserve"> </w:t>
      </w:r>
      <w:r>
        <w:rPr>
          <w:rFonts w:cs="Arial" w:hint="eastAsia"/>
          <w:rtl/>
        </w:rPr>
        <w:t>أنفق</w:t>
      </w:r>
      <w:r>
        <w:rPr>
          <w:rFonts w:cs="Arial"/>
          <w:rtl/>
        </w:rPr>
        <w:t xml:space="preserve"> </w:t>
      </w:r>
      <w:r>
        <w:rPr>
          <w:rFonts w:cs="Arial" w:hint="eastAsia"/>
          <w:rtl/>
        </w:rPr>
        <w:t>في</w:t>
      </w:r>
      <w:r>
        <w:rPr>
          <w:rFonts w:cs="Arial"/>
          <w:rtl/>
        </w:rPr>
        <w:t xml:space="preserve"> </w:t>
      </w:r>
      <w:r>
        <w:rPr>
          <w:rFonts w:cs="Arial" w:hint="eastAsia"/>
          <w:rtl/>
        </w:rPr>
        <w:t>الاحتفال</w:t>
      </w:r>
      <w:r>
        <w:rPr>
          <w:rFonts w:cs="Arial"/>
          <w:rtl/>
        </w:rPr>
        <w:t xml:space="preserve"> </w:t>
      </w:r>
      <w:r>
        <w:rPr>
          <w:rFonts w:cs="Arial" w:hint="eastAsia"/>
          <w:rtl/>
        </w:rPr>
        <w:t>بالمولد</w:t>
      </w:r>
      <w:r>
        <w:rPr>
          <w:rFonts w:cs="Arial"/>
          <w:rtl/>
        </w:rPr>
        <w:t xml:space="preserve"> </w:t>
      </w:r>
      <w:r>
        <w:rPr>
          <w:rFonts w:cs="Arial" w:hint="eastAsia"/>
          <w:rtl/>
        </w:rPr>
        <w:t>من</w:t>
      </w:r>
      <w:r>
        <w:rPr>
          <w:rFonts w:cs="Arial"/>
          <w:rtl/>
        </w:rPr>
        <w:t xml:space="preserve"> </w:t>
      </w:r>
      <w:r>
        <w:rPr>
          <w:rFonts w:cs="Arial" w:hint="eastAsia"/>
          <w:rtl/>
        </w:rPr>
        <w:t>المال</w:t>
      </w:r>
      <w:r>
        <w:rPr>
          <w:rFonts w:cs="Arial"/>
          <w:rtl/>
        </w:rPr>
        <w:t xml:space="preserve"> </w:t>
      </w:r>
      <w:r>
        <w:rPr>
          <w:rFonts w:cs="Arial" w:hint="eastAsia"/>
          <w:rtl/>
        </w:rPr>
        <w:t>أمثال</w:t>
      </w:r>
      <w:r>
        <w:rPr>
          <w:rFonts w:cs="Arial"/>
          <w:rtl/>
        </w:rPr>
        <w:t xml:space="preserve"> </w:t>
      </w:r>
      <w:r>
        <w:rPr>
          <w:rFonts w:cs="Arial" w:hint="eastAsia"/>
          <w:rtl/>
        </w:rPr>
        <w:t>هؤلاء</w:t>
      </w:r>
      <w:r>
        <w:rPr>
          <w:rFonts w:cs="Arial"/>
          <w:rtl/>
        </w:rPr>
        <w:t xml:space="preserve"> </w:t>
      </w:r>
      <w:r>
        <w:rPr>
          <w:rFonts w:cs="Arial" w:hint="eastAsia"/>
          <w:rtl/>
        </w:rPr>
        <w:t>الذين</w:t>
      </w:r>
      <w:r>
        <w:rPr>
          <w:rFonts w:cs="Arial"/>
          <w:rtl/>
        </w:rPr>
        <w:t xml:space="preserve"> </w:t>
      </w:r>
      <w:r>
        <w:rPr>
          <w:rFonts w:cs="Arial" w:hint="eastAsia"/>
          <w:rtl/>
        </w:rPr>
        <w:t>يبتدعون</w:t>
      </w:r>
      <w:r>
        <w:rPr>
          <w:rFonts w:cs="Arial"/>
          <w:rtl/>
        </w:rPr>
        <w:t xml:space="preserve"> </w:t>
      </w:r>
      <w:r>
        <w:rPr>
          <w:rFonts w:cs="Arial" w:hint="eastAsia"/>
          <w:rtl/>
        </w:rPr>
        <w:t>لا</w:t>
      </w:r>
      <w:r>
        <w:rPr>
          <w:rFonts w:cs="Arial"/>
          <w:rtl/>
        </w:rPr>
        <w:t xml:space="preserve"> </w:t>
      </w:r>
      <w:r>
        <w:rPr>
          <w:rFonts w:cs="Arial" w:hint="eastAsia"/>
          <w:rtl/>
        </w:rPr>
        <w:t>ترجى</w:t>
      </w:r>
      <w:r>
        <w:rPr>
          <w:rFonts w:cs="Arial"/>
          <w:rtl/>
        </w:rPr>
        <w:t xml:space="preserve"> </w:t>
      </w:r>
      <w:r>
        <w:rPr>
          <w:rFonts w:cs="Arial" w:hint="eastAsia"/>
          <w:rtl/>
        </w:rPr>
        <w:t>لهم</w:t>
      </w:r>
      <w:r>
        <w:rPr>
          <w:rFonts w:cs="Arial"/>
          <w:rtl/>
        </w:rPr>
        <w:t xml:space="preserve"> </w:t>
      </w:r>
      <w:r>
        <w:rPr>
          <w:rFonts w:cs="Arial" w:hint="eastAsia"/>
          <w:rtl/>
        </w:rPr>
        <w:t>التوبة</w:t>
      </w:r>
      <w:r>
        <w:rPr>
          <w:rFonts w:cs="Arial"/>
          <w:rtl/>
        </w:rPr>
        <w:t xml:space="preserve"> </w:t>
      </w:r>
      <w:r>
        <w:rPr>
          <w:rFonts w:cs="Arial" w:hint="eastAsia"/>
          <w:rtl/>
        </w:rPr>
        <w:t>إلا</w:t>
      </w:r>
      <w:r>
        <w:rPr>
          <w:rFonts w:cs="Arial"/>
          <w:rtl/>
        </w:rPr>
        <w:t xml:space="preserve"> </w:t>
      </w:r>
      <w:r>
        <w:rPr>
          <w:rFonts w:cs="Arial" w:hint="eastAsia"/>
          <w:rtl/>
        </w:rPr>
        <w:t>ما</w:t>
      </w:r>
      <w:r>
        <w:rPr>
          <w:rFonts w:cs="Arial"/>
          <w:rtl/>
        </w:rPr>
        <w:t xml:space="preserve"> </w:t>
      </w:r>
      <w:r>
        <w:rPr>
          <w:rFonts w:cs="Arial" w:hint="eastAsia"/>
          <w:rtl/>
        </w:rPr>
        <w:t>شاء</w:t>
      </w:r>
      <w:r>
        <w:rPr>
          <w:rFonts w:cs="Arial"/>
          <w:rtl/>
        </w:rPr>
        <w:t xml:space="preserve"> </w:t>
      </w:r>
      <w:r>
        <w:rPr>
          <w:rFonts w:cs="Arial" w:hint="eastAsia"/>
          <w:rtl/>
        </w:rPr>
        <w:t>الله</w:t>
      </w:r>
      <w:r>
        <w:rPr>
          <w:rFonts w:cs="Arial"/>
          <w:rtl/>
        </w:rPr>
        <w:t xml:space="preserve"> </w:t>
      </w:r>
      <w:r>
        <w:rPr>
          <w:rFonts w:cs="Arial" w:hint="eastAsia"/>
          <w:rtl/>
        </w:rPr>
        <w:t>لأنهم</w:t>
      </w:r>
      <w:r>
        <w:rPr>
          <w:rFonts w:cs="Arial"/>
          <w:rtl/>
        </w:rPr>
        <w:t xml:space="preserve"> </w:t>
      </w:r>
      <w:r>
        <w:rPr>
          <w:rFonts w:cs="Arial" w:hint="eastAsia"/>
          <w:rtl/>
        </w:rPr>
        <w:t>يعتقدون</w:t>
      </w:r>
      <w:r>
        <w:rPr>
          <w:rFonts w:cs="Arial"/>
          <w:rtl/>
        </w:rPr>
        <w:t xml:space="preserve"> </w:t>
      </w:r>
      <w:r>
        <w:rPr>
          <w:rFonts w:cs="Arial" w:hint="eastAsia"/>
          <w:rtl/>
        </w:rPr>
        <w:t>أنهم</w:t>
      </w:r>
      <w:r>
        <w:rPr>
          <w:rFonts w:cs="Arial"/>
          <w:rtl/>
        </w:rPr>
        <w:t xml:space="preserve"> </w:t>
      </w:r>
      <w:r>
        <w:rPr>
          <w:rFonts w:cs="Arial" w:hint="eastAsia"/>
          <w:rtl/>
        </w:rPr>
        <w:t>على</w:t>
      </w:r>
      <w:r>
        <w:rPr>
          <w:rFonts w:cs="Arial"/>
          <w:rtl/>
        </w:rPr>
        <w:t xml:space="preserve"> </w:t>
      </w:r>
      <w:r>
        <w:rPr>
          <w:rFonts w:cs="Arial" w:hint="eastAsia"/>
          <w:rtl/>
        </w:rPr>
        <w:t>عبادة</w:t>
      </w:r>
      <w:r>
        <w:rPr>
          <w:rFonts w:cs="Arial"/>
          <w:rtl/>
        </w:rPr>
        <w:t xml:space="preserve"> </w:t>
      </w:r>
      <w:r>
        <w:rPr>
          <w:rFonts w:cs="Arial" w:hint="eastAsia"/>
          <w:rtl/>
        </w:rPr>
        <w:t>ويحسبون</w:t>
      </w:r>
      <w:r>
        <w:rPr>
          <w:rFonts w:cs="Arial"/>
          <w:rtl/>
        </w:rPr>
        <w:t xml:space="preserve"> </w:t>
      </w:r>
      <w:r>
        <w:rPr>
          <w:rFonts w:cs="Arial" w:hint="eastAsia"/>
          <w:rtl/>
        </w:rPr>
        <w:t>أنهم</w:t>
      </w:r>
      <w:r>
        <w:rPr>
          <w:rFonts w:cs="Arial"/>
          <w:rtl/>
        </w:rPr>
        <w:t xml:space="preserve"> </w:t>
      </w:r>
      <w:r>
        <w:rPr>
          <w:rFonts w:cs="Arial" w:hint="eastAsia"/>
          <w:rtl/>
        </w:rPr>
        <w:t>يحسنون</w:t>
      </w:r>
      <w:r>
        <w:rPr>
          <w:rFonts w:cs="Arial"/>
          <w:rtl/>
        </w:rPr>
        <w:t xml:space="preserve"> </w:t>
      </w:r>
      <w:r>
        <w:rPr>
          <w:rFonts w:cs="Arial" w:hint="eastAsia"/>
          <w:rtl/>
        </w:rPr>
        <w:t>صنعا</w:t>
      </w:r>
      <w:r>
        <w:rPr>
          <w:rFonts w:cs="Arial"/>
          <w:rtl/>
        </w:rPr>
        <w:t>:</w:t>
      </w:r>
    </w:p>
    <w:p w:rsidR="00DB7D71" w:rsidRDefault="00DB7D71" w:rsidP="00DB7D71">
      <w:pPr>
        <w:rPr>
          <w:rtl/>
        </w:rPr>
      </w:pPr>
      <w:r>
        <w:rPr>
          <w:rFonts w:cs="Arial" w:hint="eastAsia"/>
          <w:rtl/>
        </w:rPr>
        <w:t>من</w:t>
      </w:r>
      <w:r>
        <w:rPr>
          <w:rFonts w:cs="Arial"/>
          <w:rtl/>
        </w:rPr>
        <w:t xml:space="preserve"> </w:t>
      </w:r>
      <w:r>
        <w:rPr>
          <w:rFonts w:cs="Arial" w:hint="eastAsia"/>
          <w:rtl/>
        </w:rPr>
        <w:t>يعمل</w:t>
      </w:r>
      <w:r>
        <w:rPr>
          <w:rFonts w:cs="Arial"/>
          <w:rtl/>
        </w:rPr>
        <w:t xml:space="preserve"> </w:t>
      </w:r>
      <w:r>
        <w:rPr>
          <w:rFonts w:cs="Arial" w:hint="eastAsia"/>
          <w:rtl/>
        </w:rPr>
        <w:t>عملا</w:t>
      </w:r>
      <w:r>
        <w:rPr>
          <w:rFonts w:cs="Arial"/>
          <w:rtl/>
        </w:rPr>
        <w:t xml:space="preserve"> </w:t>
      </w:r>
      <w:r>
        <w:rPr>
          <w:rFonts w:cs="Arial" w:hint="eastAsia"/>
          <w:rtl/>
        </w:rPr>
        <w:t>يقصد</w:t>
      </w:r>
      <w:r>
        <w:rPr>
          <w:rFonts w:cs="Arial"/>
          <w:rtl/>
        </w:rPr>
        <w:t xml:space="preserve"> </w:t>
      </w:r>
      <w:r>
        <w:rPr>
          <w:rFonts w:cs="Arial" w:hint="eastAsia"/>
          <w:rtl/>
        </w:rPr>
        <w:t>به</w:t>
      </w:r>
      <w:r>
        <w:rPr>
          <w:rFonts w:cs="Arial"/>
          <w:rtl/>
        </w:rPr>
        <w:t xml:space="preserve"> </w:t>
      </w:r>
      <w:r>
        <w:rPr>
          <w:rFonts w:cs="Arial" w:hint="eastAsia"/>
          <w:rtl/>
        </w:rPr>
        <w:t>أنه</w:t>
      </w:r>
      <w:r>
        <w:rPr>
          <w:rFonts w:cs="Arial"/>
          <w:rtl/>
        </w:rPr>
        <w:t xml:space="preserve"> </w:t>
      </w:r>
      <w:r>
        <w:rPr>
          <w:rFonts w:cs="Arial" w:hint="eastAsia"/>
          <w:rtl/>
        </w:rPr>
        <w:t>عبادة</w:t>
      </w:r>
      <w:r>
        <w:rPr>
          <w:rFonts w:cs="Arial"/>
          <w:rtl/>
        </w:rPr>
        <w:t xml:space="preserve"> </w:t>
      </w:r>
      <w:r>
        <w:rPr>
          <w:rFonts w:cs="Arial" w:hint="eastAsia"/>
          <w:rtl/>
        </w:rPr>
        <w:t>ويظن</w:t>
      </w:r>
      <w:r>
        <w:rPr>
          <w:rFonts w:cs="Arial"/>
          <w:rtl/>
        </w:rPr>
        <w:t xml:space="preserve"> </w:t>
      </w:r>
      <w:r>
        <w:rPr>
          <w:rFonts w:cs="Arial" w:hint="eastAsia"/>
          <w:rtl/>
        </w:rPr>
        <w:t>أنه</w:t>
      </w:r>
      <w:r>
        <w:rPr>
          <w:rFonts w:cs="Arial"/>
          <w:rtl/>
        </w:rPr>
        <w:t xml:space="preserve"> </w:t>
      </w:r>
      <w:r>
        <w:rPr>
          <w:rFonts w:cs="Arial" w:hint="eastAsia"/>
          <w:rtl/>
        </w:rPr>
        <w:t>عبادة</w:t>
      </w:r>
      <w:r>
        <w:rPr>
          <w:rFonts w:cs="Arial"/>
          <w:rtl/>
        </w:rPr>
        <w:t xml:space="preserve"> </w:t>
      </w:r>
      <w:r>
        <w:rPr>
          <w:rFonts w:cs="Arial" w:hint="eastAsia"/>
          <w:rtl/>
        </w:rPr>
        <w:t>وطاعة</w:t>
      </w:r>
      <w:r>
        <w:rPr>
          <w:rFonts w:cs="Arial"/>
          <w:rtl/>
        </w:rPr>
        <w:t xml:space="preserve"> </w:t>
      </w:r>
      <w:r>
        <w:rPr>
          <w:rFonts w:cs="Arial" w:hint="eastAsia"/>
          <w:rtl/>
        </w:rPr>
        <w:t>وقربة</w:t>
      </w:r>
      <w:r>
        <w:rPr>
          <w:rFonts w:cs="Arial"/>
          <w:rtl/>
        </w:rPr>
        <w:t xml:space="preserve"> </w:t>
      </w:r>
      <w:r>
        <w:rPr>
          <w:rFonts w:cs="Arial" w:hint="eastAsia"/>
          <w:rtl/>
        </w:rPr>
        <w:t>وهذا</w:t>
      </w:r>
      <w:r>
        <w:rPr>
          <w:rFonts w:cs="Arial"/>
          <w:rtl/>
        </w:rPr>
        <w:t xml:space="preserve"> </w:t>
      </w:r>
      <w:r>
        <w:rPr>
          <w:rFonts w:cs="Arial" w:hint="eastAsia"/>
          <w:rtl/>
        </w:rPr>
        <w:t>العمل</w:t>
      </w:r>
      <w:r>
        <w:rPr>
          <w:rFonts w:cs="Arial"/>
          <w:rtl/>
        </w:rPr>
        <w:t xml:space="preserve"> </w:t>
      </w:r>
      <w:r>
        <w:rPr>
          <w:rFonts w:cs="Arial" w:hint="eastAsia"/>
          <w:rtl/>
        </w:rPr>
        <w:t>بدعة</w:t>
      </w:r>
      <w:r>
        <w:rPr>
          <w:rFonts w:cs="Arial"/>
          <w:rtl/>
        </w:rPr>
        <w:t xml:space="preserve"> </w:t>
      </w:r>
      <w:r>
        <w:rPr>
          <w:rFonts w:cs="Arial" w:hint="eastAsia"/>
          <w:rtl/>
        </w:rPr>
        <w:t>فكيف</w:t>
      </w:r>
      <w:r>
        <w:rPr>
          <w:rFonts w:cs="Arial"/>
          <w:rtl/>
        </w:rPr>
        <w:t xml:space="preserve"> </w:t>
      </w:r>
      <w:r>
        <w:rPr>
          <w:rFonts w:cs="Arial" w:hint="eastAsia"/>
          <w:rtl/>
        </w:rPr>
        <w:t>يتوب</w:t>
      </w:r>
      <w:r>
        <w:rPr>
          <w:rFonts w:cs="Arial"/>
          <w:rtl/>
        </w:rPr>
        <w:t xml:space="preserve"> </w:t>
      </w:r>
      <w:r>
        <w:rPr>
          <w:rFonts w:cs="Arial" w:hint="eastAsia"/>
          <w:rtl/>
        </w:rPr>
        <w:t>من</w:t>
      </w:r>
      <w:r>
        <w:rPr>
          <w:rFonts w:cs="Arial"/>
          <w:rtl/>
        </w:rPr>
        <w:t xml:space="preserve"> </w:t>
      </w:r>
      <w:r>
        <w:rPr>
          <w:rFonts w:cs="Arial" w:hint="eastAsia"/>
          <w:rtl/>
        </w:rPr>
        <w:t>عمل</w:t>
      </w:r>
      <w:r>
        <w:rPr>
          <w:rFonts w:cs="Arial"/>
          <w:rtl/>
        </w:rPr>
        <w:t xml:space="preserve"> </w:t>
      </w:r>
      <w:r>
        <w:rPr>
          <w:rFonts w:cs="Arial" w:hint="eastAsia"/>
          <w:rtl/>
        </w:rPr>
        <w:t>يعتقد</w:t>
      </w:r>
      <w:r>
        <w:rPr>
          <w:rFonts w:cs="Arial"/>
          <w:rtl/>
        </w:rPr>
        <w:t xml:space="preserve"> </w:t>
      </w:r>
      <w:r>
        <w:rPr>
          <w:rFonts w:cs="Arial" w:hint="eastAsia"/>
          <w:rtl/>
        </w:rPr>
        <w:t>أنه</w:t>
      </w:r>
      <w:r>
        <w:rPr>
          <w:rFonts w:cs="Arial"/>
          <w:rtl/>
        </w:rPr>
        <w:t xml:space="preserve"> </w:t>
      </w:r>
      <w:r>
        <w:rPr>
          <w:rFonts w:cs="Arial" w:hint="eastAsia"/>
          <w:rtl/>
        </w:rPr>
        <w:t>من</w:t>
      </w:r>
      <w:r>
        <w:rPr>
          <w:rFonts w:cs="Arial"/>
          <w:rtl/>
        </w:rPr>
        <w:t xml:space="preserve"> </w:t>
      </w:r>
      <w:r>
        <w:rPr>
          <w:rFonts w:cs="Arial" w:hint="eastAsia"/>
          <w:rtl/>
        </w:rPr>
        <w:t>العبادة</w:t>
      </w:r>
      <w:r>
        <w:rPr>
          <w:rFonts w:cs="Arial"/>
          <w:rtl/>
        </w:rPr>
        <w:t xml:space="preserve"> </w:t>
      </w:r>
      <w:r>
        <w:rPr>
          <w:rFonts w:cs="Arial" w:hint="eastAsia"/>
          <w:rtl/>
        </w:rPr>
        <w:t>ومن</w:t>
      </w:r>
      <w:r>
        <w:rPr>
          <w:rFonts w:cs="Arial"/>
          <w:rtl/>
        </w:rPr>
        <w:t xml:space="preserve"> </w:t>
      </w:r>
      <w:r>
        <w:rPr>
          <w:rFonts w:cs="Arial" w:hint="eastAsia"/>
          <w:rtl/>
        </w:rPr>
        <w:t>طاعة</w:t>
      </w:r>
      <w:r>
        <w:rPr>
          <w:rFonts w:cs="Arial"/>
          <w:rtl/>
        </w:rPr>
        <w:t xml:space="preserve"> </w:t>
      </w:r>
      <w:r>
        <w:rPr>
          <w:rFonts w:cs="Arial" w:hint="eastAsia"/>
          <w:rtl/>
        </w:rPr>
        <w:t>الله</w:t>
      </w:r>
      <w:r>
        <w:rPr>
          <w:rFonts w:cs="Arial"/>
          <w:rtl/>
        </w:rPr>
        <w:t xml:space="preserve"> </w:t>
      </w:r>
      <w:r>
        <w:rPr>
          <w:rFonts w:cs="Arial" w:hint="eastAsia"/>
          <w:rtl/>
        </w:rPr>
        <w:t>ورسوله</w:t>
      </w:r>
      <w:r>
        <w:rPr>
          <w:rFonts w:cs="Arial"/>
          <w:rtl/>
        </w:rPr>
        <w:t xml:space="preserve"> </w:t>
      </w:r>
      <w:r>
        <w:rPr>
          <w:rFonts w:cs="Arial" w:hint="eastAsia"/>
          <w:rtl/>
        </w:rPr>
        <w:t>إلا</w:t>
      </w:r>
      <w:r>
        <w:rPr>
          <w:rFonts w:cs="Arial"/>
          <w:rtl/>
        </w:rPr>
        <w:t xml:space="preserve"> </w:t>
      </w:r>
      <w:r>
        <w:rPr>
          <w:rFonts w:cs="Arial" w:hint="eastAsia"/>
          <w:rtl/>
        </w:rPr>
        <w:t>أن</w:t>
      </w:r>
      <w:r>
        <w:rPr>
          <w:rFonts w:cs="Arial"/>
          <w:rtl/>
        </w:rPr>
        <w:t xml:space="preserve"> </w:t>
      </w:r>
      <w:r>
        <w:rPr>
          <w:rFonts w:cs="Arial" w:hint="eastAsia"/>
          <w:rtl/>
        </w:rPr>
        <w:t>يسعفه</w:t>
      </w:r>
      <w:r>
        <w:rPr>
          <w:rFonts w:cs="Arial"/>
          <w:rtl/>
        </w:rPr>
        <w:t xml:space="preserve"> </w:t>
      </w:r>
      <w:r>
        <w:rPr>
          <w:rFonts w:cs="Arial" w:hint="eastAsia"/>
          <w:rtl/>
        </w:rPr>
        <w:t>الله</w:t>
      </w:r>
      <w:r>
        <w:rPr>
          <w:rFonts w:cs="Arial"/>
          <w:rtl/>
        </w:rPr>
        <w:t xml:space="preserve"> </w:t>
      </w:r>
      <w:r>
        <w:rPr>
          <w:rFonts w:cs="Arial" w:hint="eastAsia"/>
          <w:rtl/>
        </w:rPr>
        <w:t>بموجه</w:t>
      </w:r>
      <w:r>
        <w:rPr>
          <w:rFonts w:cs="Arial"/>
          <w:rtl/>
        </w:rPr>
        <w:t xml:space="preserve"> </w:t>
      </w:r>
      <w:r>
        <w:rPr>
          <w:rFonts w:cs="Arial" w:hint="eastAsia"/>
          <w:rtl/>
        </w:rPr>
        <w:t>وناصح</w:t>
      </w:r>
      <w:r>
        <w:rPr>
          <w:rFonts w:cs="Arial"/>
          <w:rtl/>
        </w:rPr>
        <w:t xml:space="preserve"> </w:t>
      </w:r>
      <w:r>
        <w:rPr>
          <w:rFonts w:cs="Arial" w:hint="eastAsia"/>
          <w:rtl/>
        </w:rPr>
        <w:t>بين</w:t>
      </w:r>
      <w:r>
        <w:rPr>
          <w:rFonts w:cs="Arial"/>
          <w:rtl/>
        </w:rPr>
        <w:t xml:space="preserve"> </w:t>
      </w:r>
      <w:r>
        <w:rPr>
          <w:rFonts w:cs="Arial" w:hint="eastAsia"/>
          <w:rtl/>
        </w:rPr>
        <w:t>له</w:t>
      </w:r>
      <w:r>
        <w:rPr>
          <w:rFonts w:cs="Arial"/>
          <w:rtl/>
        </w:rPr>
        <w:t xml:space="preserve"> </w:t>
      </w:r>
      <w:r>
        <w:rPr>
          <w:rFonts w:cs="Arial" w:hint="eastAsia"/>
          <w:rtl/>
        </w:rPr>
        <w:t>بدعة</w:t>
      </w:r>
      <w:r>
        <w:rPr>
          <w:rFonts w:cs="Arial"/>
          <w:rtl/>
        </w:rPr>
        <w:t xml:space="preserve"> </w:t>
      </w:r>
      <w:r>
        <w:rPr>
          <w:rFonts w:cs="Arial" w:hint="eastAsia"/>
          <w:rtl/>
        </w:rPr>
        <w:t>عمله</w:t>
      </w:r>
      <w:r>
        <w:rPr>
          <w:rFonts w:cs="Arial"/>
          <w:rtl/>
        </w:rPr>
        <w:t xml:space="preserve"> </w:t>
      </w:r>
      <w:r>
        <w:rPr>
          <w:rFonts w:cs="Arial" w:hint="eastAsia"/>
          <w:rtl/>
        </w:rPr>
        <w:t>وشرح</w:t>
      </w:r>
      <w:r>
        <w:rPr>
          <w:rFonts w:cs="Arial"/>
          <w:rtl/>
        </w:rPr>
        <w:t xml:space="preserve"> </w:t>
      </w:r>
      <w:r>
        <w:rPr>
          <w:rFonts w:cs="Arial" w:hint="eastAsia"/>
          <w:rtl/>
        </w:rPr>
        <w:t>الله</w:t>
      </w:r>
      <w:r>
        <w:rPr>
          <w:rFonts w:cs="Arial"/>
          <w:rtl/>
        </w:rPr>
        <w:t xml:space="preserve"> </w:t>
      </w:r>
      <w:r>
        <w:rPr>
          <w:rFonts w:cs="Arial" w:hint="eastAsia"/>
          <w:rtl/>
        </w:rPr>
        <w:t>صدره</w:t>
      </w:r>
      <w:r>
        <w:rPr>
          <w:rFonts w:cs="Arial"/>
          <w:rtl/>
        </w:rPr>
        <w:t xml:space="preserve"> </w:t>
      </w:r>
      <w:r>
        <w:rPr>
          <w:rFonts w:cs="Arial" w:hint="eastAsia"/>
          <w:rtl/>
        </w:rPr>
        <w:t>للإسلام</w:t>
      </w:r>
      <w:r>
        <w:rPr>
          <w:rFonts w:cs="Arial"/>
          <w:rtl/>
        </w:rPr>
        <w:t xml:space="preserve"> </w:t>
      </w:r>
      <w:r>
        <w:rPr>
          <w:rFonts w:cs="Arial" w:hint="eastAsia"/>
          <w:rtl/>
        </w:rPr>
        <w:t>فتاب</w:t>
      </w:r>
      <w:r>
        <w:rPr>
          <w:rFonts w:cs="Arial"/>
          <w:rtl/>
        </w:rPr>
        <w:t>:</w:t>
      </w:r>
    </w:p>
    <w:p w:rsidR="00DB7D71" w:rsidRDefault="00DB7D71" w:rsidP="00DB7D71">
      <w:pPr>
        <w:rPr>
          <w:rtl/>
        </w:rPr>
      </w:pPr>
      <w:r>
        <w:rPr>
          <w:rFonts w:cs="Arial" w:hint="eastAsia"/>
          <w:rtl/>
        </w:rPr>
        <w:t>التوبة</w:t>
      </w:r>
      <w:r>
        <w:rPr>
          <w:rFonts w:cs="Arial"/>
          <w:rtl/>
        </w:rPr>
        <w:t xml:space="preserve"> </w:t>
      </w:r>
      <w:r>
        <w:rPr>
          <w:rFonts w:cs="Arial" w:hint="eastAsia"/>
          <w:rtl/>
        </w:rPr>
        <w:t>في</w:t>
      </w:r>
      <w:r>
        <w:rPr>
          <w:rFonts w:cs="Arial"/>
          <w:rtl/>
        </w:rPr>
        <w:t xml:space="preserve"> </w:t>
      </w:r>
      <w:r>
        <w:rPr>
          <w:rFonts w:cs="Arial" w:hint="eastAsia"/>
          <w:rtl/>
        </w:rPr>
        <w:t>العصاة</w:t>
      </w:r>
      <w:r>
        <w:rPr>
          <w:rFonts w:cs="Arial"/>
          <w:rtl/>
        </w:rPr>
        <w:t xml:space="preserve"> </w:t>
      </w:r>
      <w:r>
        <w:rPr>
          <w:rFonts w:cs="Arial" w:hint="eastAsia"/>
          <w:rtl/>
        </w:rPr>
        <w:t>أكثر</w:t>
      </w:r>
      <w:r>
        <w:rPr>
          <w:rFonts w:cs="Arial"/>
          <w:rtl/>
        </w:rPr>
        <w:t xml:space="preserve"> </w:t>
      </w:r>
      <w:r>
        <w:rPr>
          <w:rFonts w:cs="Arial" w:hint="eastAsia"/>
          <w:rtl/>
        </w:rPr>
        <w:t>من</w:t>
      </w:r>
      <w:r>
        <w:rPr>
          <w:rFonts w:cs="Arial"/>
          <w:rtl/>
        </w:rPr>
        <w:t xml:space="preserve"> </w:t>
      </w:r>
      <w:r>
        <w:rPr>
          <w:rFonts w:cs="Arial" w:hint="eastAsia"/>
          <w:rtl/>
        </w:rPr>
        <w:t>المبتدعة</w:t>
      </w:r>
      <w:r>
        <w:rPr>
          <w:rFonts w:cs="Arial"/>
          <w:rtl/>
        </w:rPr>
        <w:t>:</w:t>
      </w:r>
    </w:p>
    <w:p w:rsidR="00DB7D71" w:rsidRDefault="00DB7D71" w:rsidP="00DB7D71">
      <w:pPr>
        <w:rPr>
          <w:rtl/>
        </w:rPr>
      </w:pPr>
      <w:r>
        <w:rPr>
          <w:rFonts w:cs="Arial" w:hint="eastAsia"/>
          <w:rtl/>
        </w:rPr>
        <w:t>لو</w:t>
      </w:r>
      <w:r>
        <w:rPr>
          <w:rFonts w:cs="Arial"/>
          <w:rtl/>
        </w:rPr>
        <w:t xml:space="preserve"> </w:t>
      </w:r>
      <w:r>
        <w:rPr>
          <w:rFonts w:cs="Arial" w:hint="eastAsia"/>
          <w:rtl/>
        </w:rPr>
        <w:t>نتتبع</w:t>
      </w:r>
      <w:r>
        <w:rPr>
          <w:rFonts w:cs="Arial"/>
          <w:rtl/>
        </w:rPr>
        <w:t xml:space="preserve"> </w:t>
      </w:r>
      <w:r>
        <w:rPr>
          <w:rFonts w:cs="Arial" w:hint="eastAsia"/>
          <w:rtl/>
        </w:rPr>
        <w:t>أحوال</w:t>
      </w:r>
      <w:r>
        <w:rPr>
          <w:rFonts w:cs="Arial"/>
          <w:rtl/>
        </w:rPr>
        <w:t xml:space="preserve"> </w:t>
      </w:r>
      <w:r>
        <w:rPr>
          <w:rFonts w:cs="Arial" w:hint="eastAsia"/>
          <w:rtl/>
        </w:rPr>
        <w:t>الناس</w:t>
      </w:r>
      <w:r>
        <w:rPr>
          <w:rFonts w:cs="Arial"/>
          <w:rtl/>
        </w:rPr>
        <w:t xml:space="preserve"> </w:t>
      </w:r>
      <w:r>
        <w:rPr>
          <w:rFonts w:cs="Arial" w:hint="eastAsia"/>
          <w:rtl/>
        </w:rPr>
        <w:t>نجد</w:t>
      </w:r>
      <w:r>
        <w:rPr>
          <w:rFonts w:cs="Arial"/>
          <w:rtl/>
        </w:rPr>
        <w:t xml:space="preserve"> </w:t>
      </w:r>
      <w:r>
        <w:rPr>
          <w:rFonts w:cs="Arial" w:hint="eastAsia"/>
          <w:rtl/>
        </w:rPr>
        <w:t>العصاة</w:t>
      </w:r>
      <w:r>
        <w:rPr>
          <w:rFonts w:cs="Arial"/>
          <w:rtl/>
        </w:rPr>
        <w:t xml:space="preserve"> </w:t>
      </w:r>
      <w:r>
        <w:rPr>
          <w:rFonts w:cs="Arial" w:hint="eastAsia"/>
          <w:rtl/>
        </w:rPr>
        <w:t>الذين</w:t>
      </w:r>
      <w:r>
        <w:rPr>
          <w:rFonts w:cs="Arial"/>
          <w:rtl/>
        </w:rPr>
        <w:t xml:space="preserve"> </w:t>
      </w:r>
      <w:r>
        <w:rPr>
          <w:rFonts w:cs="Arial" w:hint="eastAsia"/>
          <w:rtl/>
        </w:rPr>
        <w:t>يتوبون</w:t>
      </w:r>
      <w:r>
        <w:rPr>
          <w:rFonts w:cs="Arial"/>
          <w:rtl/>
        </w:rPr>
        <w:t xml:space="preserve"> </w:t>
      </w:r>
      <w:r>
        <w:rPr>
          <w:rFonts w:cs="Arial" w:hint="eastAsia"/>
          <w:rtl/>
        </w:rPr>
        <w:t>ويحسن</w:t>
      </w:r>
      <w:r>
        <w:rPr>
          <w:rFonts w:cs="Arial"/>
          <w:rtl/>
        </w:rPr>
        <w:t xml:space="preserve"> </w:t>
      </w:r>
      <w:r>
        <w:rPr>
          <w:rFonts w:cs="Arial" w:hint="eastAsia"/>
          <w:rtl/>
        </w:rPr>
        <w:t>إسلامه</w:t>
      </w:r>
      <w:r>
        <w:rPr>
          <w:rFonts w:cs="Arial"/>
          <w:rtl/>
        </w:rPr>
        <w:t xml:space="preserve"> </w:t>
      </w:r>
      <w:r>
        <w:rPr>
          <w:rFonts w:cs="Arial" w:hint="eastAsia"/>
          <w:rtl/>
        </w:rPr>
        <w:t>وتمسكهم</w:t>
      </w:r>
      <w:r>
        <w:rPr>
          <w:rFonts w:cs="Arial"/>
          <w:rtl/>
        </w:rPr>
        <w:t xml:space="preserve"> </w:t>
      </w:r>
      <w:r>
        <w:rPr>
          <w:rFonts w:cs="Arial" w:hint="eastAsia"/>
          <w:rtl/>
        </w:rPr>
        <w:t>ويصدقون</w:t>
      </w:r>
      <w:r>
        <w:rPr>
          <w:rFonts w:cs="Arial"/>
          <w:rtl/>
        </w:rPr>
        <w:t xml:space="preserve"> </w:t>
      </w:r>
      <w:r>
        <w:rPr>
          <w:rFonts w:cs="Arial" w:hint="eastAsia"/>
          <w:rtl/>
        </w:rPr>
        <w:t>في</w:t>
      </w:r>
      <w:r>
        <w:rPr>
          <w:rFonts w:cs="Arial"/>
          <w:rtl/>
        </w:rPr>
        <w:t xml:space="preserve"> </w:t>
      </w:r>
      <w:r>
        <w:rPr>
          <w:rFonts w:cs="Arial" w:hint="eastAsia"/>
          <w:rtl/>
        </w:rPr>
        <w:t>ندمهم</w:t>
      </w:r>
      <w:r>
        <w:rPr>
          <w:rFonts w:cs="Arial"/>
          <w:rtl/>
        </w:rPr>
        <w:t xml:space="preserve"> </w:t>
      </w:r>
      <w:r>
        <w:rPr>
          <w:rFonts w:cs="Arial" w:hint="eastAsia"/>
          <w:rtl/>
        </w:rPr>
        <w:t>والتزامهم</w:t>
      </w:r>
      <w:r>
        <w:rPr>
          <w:rFonts w:cs="Arial"/>
          <w:rtl/>
        </w:rPr>
        <w:t xml:space="preserve"> </w:t>
      </w:r>
      <w:r>
        <w:rPr>
          <w:rFonts w:cs="Arial" w:hint="eastAsia"/>
          <w:rtl/>
        </w:rPr>
        <w:t>بعد</w:t>
      </w:r>
      <w:r>
        <w:rPr>
          <w:rFonts w:cs="Arial"/>
          <w:rtl/>
        </w:rPr>
        <w:t xml:space="preserve"> </w:t>
      </w:r>
      <w:r>
        <w:rPr>
          <w:rFonts w:cs="Arial" w:hint="eastAsia"/>
          <w:rtl/>
        </w:rPr>
        <w:t>معاصيهم</w:t>
      </w:r>
      <w:r>
        <w:rPr>
          <w:rFonts w:cs="Arial"/>
          <w:rtl/>
        </w:rPr>
        <w:t xml:space="preserve"> </w:t>
      </w:r>
      <w:r>
        <w:rPr>
          <w:rFonts w:cs="Arial" w:hint="eastAsia"/>
          <w:rtl/>
        </w:rPr>
        <w:t>أكثر</w:t>
      </w:r>
      <w:r>
        <w:rPr>
          <w:rFonts w:cs="Arial"/>
          <w:rtl/>
        </w:rPr>
        <w:t xml:space="preserve"> </w:t>
      </w:r>
      <w:r>
        <w:rPr>
          <w:rFonts w:cs="Arial" w:hint="eastAsia"/>
          <w:rtl/>
        </w:rPr>
        <w:t>وقوعا</w:t>
      </w:r>
      <w:r>
        <w:rPr>
          <w:rFonts w:cs="Arial"/>
          <w:rtl/>
        </w:rPr>
        <w:t xml:space="preserve"> </w:t>
      </w:r>
      <w:r>
        <w:rPr>
          <w:rFonts w:cs="Arial" w:hint="eastAsia"/>
          <w:rtl/>
        </w:rPr>
        <w:t>من</w:t>
      </w:r>
      <w:r>
        <w:rPr>
          <w:rFonts w:cs="Arial"/>
          <w:rtl/>
        </w:rPr>
        <w:t xml:space="preserve"> </w:t>
      </w:r>
      <w:r>
        <w:rPr>
          <w:rFonts w:cs="Arial" w:hint="eastAsia"/>
          <w:rtl/>
        </w:rPr>
        <w:t>المبتدعة</w:t>
      </w:r>
      <w:r>
        <w:rPr>
          <w:rFonts w:cs="Arial"/>
          <w:rtl/>
        </w:rPr>
        <w:t xml:space="preserve"> </w:t>
      </w:r>
      <w:r>
        <w:rPr>
          <w:rFonts w:cs="Arial" w:hint="eastAsia"/>
          <w:rtl/>
        </w:rPr>
        <w:t>الذين</w:t>
      </w:r>
      <w:r>
        <w:rPr>
          <w:rFonts w:cs="Arial"/>
          <w:rtl/>
        </w:rPr>
        <w:t xml:space="preserve"> </w:t>
      </w:r>
      <w:r>
        <w:rPr>
          <w:rFonts w:cs="Arial" w:hint="eastAsia"/>
          <w:rtl/>
        </w:rPr>
        <w:t>يرجعون</w:t>
      </w:r>
      <w:r>
        <w:rPr>
          <w:rFonts w:cs="Arial"/>
          <w:rtl/>
        </w:rPr>
        <w:t xml:space="preserve"> </w:t>
      </w:r>
      <w:r>
        <w:rPr>
          <w:rFonts w:cs="Arial" w:hint="eastAsia"/>
          <w:rtl/>
        </w:rPr>
        <w:t>عن</w:t>
      </w:r>
      <w:r>
        <w:rPr>
          <w:rFonts w:cs="Arial"/>
          <w:rtl/>
        </w:rPr>
        <w:t xml:space="preserve"> </w:t>
      </w:r>
      <w:r>
        <w:rPr>
          <w:rFonts w:cs="Arial" w:hint="eastAsia"/>
          <w:rtl/>
        </w:rPr>
        <w:t>بدعتهم</w:t>
      </w:r>
      <w:r>
        <w:rPr>
          <w:rFonts w:cs="Arial"/>
          <w:rtl/>
        </w:rPr>
        <w:t>:</w:t>
      </w:r>
    </w:p>
    <w:p w:rsidR="00DB7D71" w:rsidRDefault="00DB7D71" w:rsidP="00DB7D71">
      <w:pPr>
        <w:rPr>
          <w:rtl/>
        </w:rPr>
      </w:pPr>
      <w:r>
        <w:rPr>
          <w:rFonts w:cs="Arial" w:hint="eastAsia"/>
          <w:rtl/>
        </w:rPr>
        <w:t>البدعة</w:t>
      </w:r>
      <w:r>
        <w:rPr>
          <w:rFonts w:cs="Arial"/>
          <w:rtl/>
        </w:rPr>
        <w:t xml:space="preserve"> </w:t>
      </w:r>
      <w:r>
        <w:rPr>
          <w:rFonts w:cs="Arial" w:hint="eastAsia"/>
          <w:rtl/>
        </w:rPr>
        <w:t>أخطر</w:t>
      </w:r>
      <w:r>
        <w:rPr>
          <w:rFonts w:cs="Arial"/>
          <w:rtl/>
        </w:rPr>
        <w:t xml:space="preserve"> </w:t>
      </w:r>
      <w:r>
        <w:rPr>
          <w:rFonts w:cs="Arial" w:hint="eastAsia"/>
          <w:rtl/>
        </w:rPr>
        <w:t>من</w:t>
      </w:r>
      <w:r>
        <w:rPr>
          <w:rFonts w:cs="Arial"/>
          <w:rtl/>
        </w:rPr>
        <w:t xml:space="preserve"> </w:t>
      </w:r>
      <w:r>
        <w:rPr>
          <w:rFonts w:cs="Arial" w:hint="eastAsia"/>
          <w:rtl/>
        </w:rPr>
        <w:t>المعصية</w:t>
      </w:r>
      <w:r>
        <w:rPr>
          <w:rFonts w:cs="Arial"/>
          <w:rtl/>
        </w:rPr>
        <w:t>:</w:t>
      </w:r>
    </w:p>
    <w:p w:rsidR="00DB7D71" w:rsidRDefault="00DB7D71" w:rsidP="00DB7D71">
      <w:pPr>
        <w:rPr>
          <w:rtl/>
        </w:rPr>
      </w:pPr>
      <w:r>
        <w:rPr>
          <w:rFonts w:cs="Arial" w:hint="eastAsia"/>
          <w:rtl/>
        </w:rPr>
        <w:t>العاصي</w:t>
      </w:r>
      <w:r>
        <w:rPr>
          <w:rFonts w:cs="Arial"/>
          <w:rtl/>
        </w:rPr>
        <w:t xml:space="preserve"> </w:t>
      </w:r>
      <w:r>
        <w:rPr>
          <w:rFonts w:cs="Arial" w:hint="eastAsia"/>
          <w:rtl/>
        </w:rPr>
        <w:t>ترجى</w:t>
      </w:r>
      <w:r>
        <w:rPr>
          <w:rFonts w:cs="Arial"/>
          <w:rtl/>
        </w:rPr>
        <w:t xml:space="preserve"> </w:t>
      </w:r>
      <w:r>
        <w:rPr>
          <w:rFonts w:cs="Arial" w:hint="eastAsia"/>
          <w:rtl/>
        </w:rPr>
        <w:t>له</w:t>
      </w:r>
      <w:r>
        <w:rPr>
          <w:rFonts w:cs="Arial"/>
          <w:rtl/>
        </w:rPr>
        <w:t xml:space="preserve"> </w:t>
      </w:r>
      <w:r>
        <w:rPr>
          <w:rFonts w:cs="Arial" w:hint="eastAsia"/>
          <w:rtl/>
        </w:rPr>
        <w:t>التوبة</w:t>
      </w:r>
      <w:r>
        <w:rPr>
          <w:rFonts w:cs="Arial"/>
          <w:rtl/>
        </w:rPr>
        <w:t xml:space="preserve"> </w:t>
      </w:r>
      <w:r>
        <w:rPr>
          <w:rFonts w:cs="Arial" w:hint="cs"/>
          <w:rtl/>
        </w:rPr>
        <w:t>بعكس</w:t>
      </w:r>
      <w:r>
        <w:rPr>
          <w:rFonts w:cs="Arial"/>
          <w:rtl/>
        </w:rPr>
        <w:t xml:space="preserve"> </w:t>
      </w:r>
      <w:r>
        <w:rPr>
          <w:rFonts w:cs="Arial" w:hint="eastAsia"/>
          <w:rtl/>
        </w:rPr>
        <w:t>المبتدع</w:t>
      </w:r>
      <w:r>
        <w:rPr>
          <w:rFonts w:cs="Arial"/>
          <w:rtl/>
        </w:rPr>
        <w:t xml:space="preserve">: </w:t>
      </w:r>
      <w:r>
        <w:rPr>
          <w:rFonts w:cs="Arial" w:hint="eastAsia"/>
          <w:rtl/>
        </w:rPr>
        <w:t>الشيخ</w:t>
      </w:r>
      <w:r>
        <w:rPr>
          <w:rFonts w:cs="Arial"/>
          <w:rtl/>
        </w:rPr>
        <w:t xml:space="preserve"> </w:t>
      </w:r>
      <w:r>
        <w:rPr>
          <w:rFonts w:cs="Arial" w:hint="eastAsia"/>
          <w:rtl/>
        </w:rPr>
        <w:t>محمد</w:t>
      </w:r>
      <w:r>
        <w:rPr>
          <w:rFonts w:cs="Arial"/>
          <w:rtl/>
        </w:rPr>
        <w:t xml:space="preserve"> </w:t>
      </w:r>
      <w:r>
        <w:rPr>
          <w:rFonts w:cs="Arial" w:hint="eastAsia"/>
          <w:rtl/>
        </w:rPr>
        <w:t>أمان</w:t>
      </w:r>
      <w:r>
        <w:rPr>
          <w:rFonts w:cs="Arial"/>
          <w:rtl/>
        </w:rPr>
        <w:t xml:space="preserve"> </w:t>
      </w:r>
      <w:r>
        <w:rPr>
          <w:rFonts w:cs="Arial" w:hint="eastAsia"/>
          <w:rtl/>
        </w:rPr>
        <w:t>الجامي</w:t>
      </w:r>
      <w:r>
        <w:rPr>
          <w:rFonts w:cs="Arial"/>
          <w:rtl/>
        </w:rPr>
        <w:t xml:space="preserve"> </w:t>
      </w:r>
      <w:r>
        <w:rPr>
          <w:rFonts w:cs="Arial" w:hint="eastAsia"/>
          <w:rtl/>
        </w:rPr>
        <w:t>رحمه</w:t>
      </w:r>
      <w:r>
        <w:rPr>
          <w:rFonts w:cs="Arial"/>
          <w:rtl/>
        </w:rPr>
        <w:t xml:space="preserve"> </w:t>
      </w:r>
      <w:r>
        <w:rPr>
          <w:rFonts w:cs="Arial" w:hint="eastAsia"/>
          <w:rtl/>
        </w:rPr>
        <w:t>الله</w:t>
      </w:r>
      <w:r>
        <w:rPr>
          <w:rFonts w:cs="Arial"/>
          <w:rtl/>
        </w:rPr>
        <w:t>:</w:t>
      </w:r>
    </w:p>
    <w:p w:rsidR="00515F42" w:rsidRDefault="00AD1D8C" w:rsidP="00DB7D71">
      <w:pPr>
        <w:rPr>
          <w:rFonts w:cs="Arial"/>
          <w:rtl/>
        </w:rPr>
      </w:pPr>
      <w:hyperlink r:id="rId34" w:history="1">
        <w:r w:rsidR="00515F42" w:rsidRPr="00475695">
          <w:rPr>
            <w:rStyle w:val="Hyperlink"/>
          </w:rPr>
          <w:t>https://www.facebook.com/DAAWA.SALAFIA.FI.YEMEN/videos/244156789104515</w:t>
        </w:r>
      </w:hyperlink>
    </w:p>
    <w:p w:rsidR="00192FD2" w:rsidRDefault="00192FD2" w:rsidP="00672D80">
      <w:pPr>
        <w:rPr>
          <w:rtl/>
          <w:lang w:bidi="ar-DZ"/>
        </w:rPr>
      </w:pPr>
      <w:r>
        <w:rPr>
          <w:rFonts w:cs="Arial" w:hint="eastAsia"/>
          <w:rtl/>
          <w:lang w:bidi="ar-DZ"/>
        </w:rPr>
        <w:t>قال</w:t>
      </w:r>
      <w:r>
        <w:rPr>
          <w:rFonts w:cs="Arial"/>
          <w:rtl/>
          <w:lang w:bidi="ar-DZ"/>
        </w:rPr>
        <w:t xml:space="preserve"> </w:t>
      </w:r>
      <w:r>
        <w:rPr>
          <w:rFonts w:cs="Arial" w:hint="eastAsia"/>
          <w:rtl/>
          <w:lang w:bidi="ar-DZ"/>
        </w:rPr>
        <w:t>شيخ</w:t>
      </w:r>
      <w:r>
        <w:rPr>
          <w:rFonts w:cs="Arial"/>
          <w:rtl/>
          <w:lang w:bidi="ar-DZ"/>
        </w:rPr>
        <w:t xml:space="preserve"> </w:t>
      </w:r>
      <w:r>
        <w:rPr>
          <w:rFonts w:cs="Arial" w:hint="eastAsia"/>
          <w:rtl/>
          <w:lang w:bidi="ar-DZ"/>
        </w:rPr>
        <w:t>الإسلام</w:t>
      </w:r>
      <w:r>
        <w:rPr>
          <w:rFonts w:cs="Arial"/>
          <w:rtl/>
          <w:lang w:bidi="ar-DZ"/>
        </w:rPr>
        <w:t xml:space="preserve"> </w:t>
      </w:r>
      <w:r>
        <w:rPr>
          <w:rFonts w:cs="Arial" w:hint="eastAsia"/>
          <w:rtl/>
          <w:lang w:bidi="ar-DZ"/>
        </w:rPr>
        <w:t>ابن</w:t>
      </w:r>
      <w:r>
        <w:rPr>
          <w:rFonts w:cs="Arial"/>
          <w:rtl/>
          <w:lang w:bidi="ar-DZ"/>
        </w:rPr>
        <w:t xml:space="preserve"> </w:t>
      </w:r>
      <w:r>
        <w:rPr>
          <w:rFonts w:cs="Arial" w:hint="eastAsia"/>
          <w:rtl/>
          <w:lang w:bidi="ar-DZ"/>
        </w:rPr>
        <w:t>تيمية</w:t>
      </w:r>
      <w:r>
        <w:rPr>
          <w:rFonts w:cs="Arial"/>
          <w:rtl/>
          <w:lang w:bidi="ar-DZ"/>
        </w:rPr>
        <w:t xml:space="preserve"> </w:t>
      </w:r>
      <w:r>
        <w:rPr>
          <w:rFonts w:cs="Arial" w:hint="eastAsia"/>
          <w:rtl/>
          <w:lang w:bidi="ar-DZ"/>
        </w:rPr>
        <w:t>رحمه</w:t>
      </w:r>
      <w:r>
        <w:rPr>
          <w:rFonts w:cs="Arial"/>
          <w:rtl/>
          <w:lang w:bidi="ar-DZ"/>
        </w:rPr>
        <w:t xml:space="preserve"> </w:t>
      </w:r>
      <w:r>
        <w:rPr>
          <w:rFonts w:cs="Arial" w:hint="eastAsia"/>
          <w:rtl/>
          <w:lang w:bidi="ar-DZ"/>
        </w:rPr>
        <w:t>الله</w:t>
      </w:r>
      <w:r>
        <w:rPr>
          <w:rFonts w:cs="Arial"/>
          <w:rtl/>
          <w:lang w:bidi="ar-DZ"/>
        </w:rPr>
        <w:t xml:space="preserve">: </w:t>
      </w:r>
      <w:r>
        <w:rPr>
          <w:rFonts w:cs="Arial" w:hint="eastAsia"/>
          <w:rtl/>
          <w:lang w:bidi="ar-DZ"/>
        </w:rPr>
        <w:t>وأئمة</w:t>
      </w:r>
      <w:r>
        <w:rPr>
          <w:rFonts w:cs="Arial"/>
          <w:rtl/>
          <w:lang w:bidi="ar-DZ"/>
        </w:rPr>
        <w:t xml:space="preserve"> </w:t>
      </w:r>
      <w:r>
        <w:rPr>
          <w:rFonts w:cs="Arial" w:hint="eastAsia"/>
          <w:rtl/>
          <w:lang w:bidi="ar-DZ"/>
        </w:rPr>
        <w:t>أهل</w:t>
      </w:r>
      <w:r>
        <w:rPr>
          <w:rFonts w:cs="Arial"/>
          <w:rtl/>
          <w:lang w:bidi="ar-DZ"/>
        </w:rPr>
        <w:t xml:space="preserve"> </w:t>
      </w:r>
      <w:r>
        <w:rPr>
          <w:rFonts w:cs="Arial" w:hint="eastAsia"/>
          <w:rtl/>
          <w:lang w:bidi="ar-DZ"/>
        </w:rPr>
        <w:t>البدع</w:t>
      </w:r>
      <w:r>
        <w:rPr>
          <w:rFonts w:cs="Arial"/>
          <w:rtl/>
          <w:lang w:bidi="ar-DZ"/>
        </w:rPr>
        <w:t xml:space="preserve"> </w:t>
      </w:r>
      <w:r>
        <w:rPr>
          <w:rFonts w:cs="Arial" w:hint="eastAsia"/>
          <w:rtl/>
          <w:lang w:bidi="ar-DZ"/>
        </w:rPr>
        <w:t>أضر</w:t>
      </w:r>
      <w:r>
        <w:rPr>
          <w:rFonts w:cs="Arial"/>
          <w:rtl/>
          <w:lang w:bidi="ar-DZ"/>
        </w:rPr>
        <w:t xml:space="preserve"> </w:t>
      </w:r>
      <w:r>
        <w:rPr>
          <w:rFonts w:cs="Arial" w:hint="eastAsia"/>
          <w:rtl/>
          <w:lang w:bidi="ar-DZ"/>
        </w:rPr>
        <w:t>على</w:t>
      </w:r>
      <w:r>
        <w:rPr>
          <w:rFonts w:cs="Arial"/>
          <w:rtl/>
          <w:lang w:bidi="ar-DZ"/>
        </w:rPr>
        <w:t xml:space="preserve"> </w:t>
      </w:r>
      <w:r>
        <w:rPr>
          <w:rFonts w:cs="Arial" w:hint="eastAsia"/>
          <w:rtl/>
          <w:lang w:bidi="ar-DZ"/>
        </w:rPr>
        <w:t>الأمة</w:t>
      </w:r>
      <w:r>
        <w:rPr>
          <w:rFonts w:cs="Arial"/>
          <w:rtl/>
          <w:lang w:bidi="ar-DZ"/>
        </w:rPr>
        <w:t xml:space="preserve"> </w:t>
      </w:r>
      <w:r>
        <w:rPr>
          <w:rFonts w:cs="Arial" w:hint="eastAsia"/>
          <w:rtl/>
          <w:lang w:bidi="ar-DZ"/>
        </w:rPr>
        <w:t>من</w:t>
      </w:r>
      <w:r>
        <w:rPr>
          <w:rFonts w:cs="Arial"/>
          <w:rtl/>
          <w:lang w:bidi="ar-DZ"/>
        </w:rPr>
        <w:t xml:space="preserve"> </w:t>
      </w:r>
      <w:r>
        <w:rPr>
          <w:rFonts w:cs="Arial" w:hint="eastAsia"/>
          <w:rtl/>
          <w:lang w:bidi="ar-DZ"/>
        </w:rPr>
        <w:t>أهل</w:t>
      </w:r>
      <w:r>
        <w:rPr>
          <w:rFonts w:cs="Arial"/>
          <w:rtl/>
          <w:lang w:bidi="ar-DZ"/>
        </w:rPr>
        <w:t xml:space="preserve"> </w:t>
      </w:r>
      <w:r>
        <w:rPr>
          <w:rFonts w:cs="Arial" w:hint="eastAsia"/>
          <w:rtl/>
          <w:lang w:bidi="ar-DZ"/>
        </w:rPr>
        <w:t>الذنوب</w:t>
      </w:r>
      <w:r>
        <w:rPr>
          <w:rFonts w:cs="Arial"/>
          <w:rtl/>
          <w:lang w:bidi="ar-DZ"/>
        </w:rPr>
        <w:t xml:space="preserve"> </w:t>
      </w:r>
      <w:r>
        <w:rPr>
          <w:rFonts w:cs="Arial" w:hint="eastAsia"/>
          <w:rtl/>
          <w:lang w:bidi="ar-DZ"/>
        </w:rPr>
        <w:t>ولهذا</w:t>
      </w:r>
      <w:r>
        <w:rPr>
          <w:rFonts w:cs="Arial"/>
          <w:rtl/>
          <w:lang w:bidi="ar-DZ"/>
        </w:rPr>
        <w:t xml:space="preserve"> </w:t>
      </w:r>
      <w:r>
        <w:rPr>
          <w:rFonts w:cs="Arial" w:hint="eastAsia"/>
          <w:rtl/>
          <w:lang w:bidi="ar-DZ"/>
        </w:rPr>
        <w:t>أمر</w:t>
      </w:r>
      <w:r>
        <w:rPr>
          <w:rFonts w:cs="Arial"/>
          <w:rtl/>
          <w:lang w:bidi="ar-DZ"/>
        </w:rPr>
        <w:t xml:space="preserve"> </w:t>
      </w:r>
      <w:r>
        <w:rPr>
          <w:rFonts w:cs="Arial" w:hint="eastAsia"/>
          <w:rtl/>
          <w:lang w:bidi="ar-DZ"/>
        </w:rPr>
        <w:t>النبي</w:t>
      </w:r>
      <w:r>
        <w:rPr>
          <w:rFonts w:cs="Arial"/>
          <w:rtl/>
          <w:lang w:bidi="ar-DZ"/>
        </w:rPr>
        <w:t xml:space="preserve"> </w:t>
      </w:r>
      <w:r>
        <w:rPr>
          <w:rFonts w:cs="Arial" w:hint="eastAsia"/>
          <w:rtl/>
          <w:lang w:bidi="ar-DZ"/>
        </w:rPr>
        <w:t>صلى</w:t>
      </w:r>
      <w:r>
        <w:rPr>
          <w:rFonts w:cs="Arial"/>
          <w:rtl/>
          <w:lang w:bidi="ar-DZ"/>
        </w:rPr>
        <w:t xml:space="preserve"> </w:t>
      </w:r>
      <w:r>
        <w:rPr>
          <w:rFonts w:cs="Arial" w:hint="eastAsia"/>
          <w:rtl/>
          <w:lang w:bidi="ar-DZ"/>
        </w:rPr>
        <w:t>الله</w:t>
      </w:r>
      <w:r>
        <w:rPr>
          <w:rFonts w:cs="Arial"/>
          <w:rtl/>
          <w:lang w:bidi="ar-DZ"/>
        </w:rPr>
        <w:t xml:space="preserve"> </w:t>
      </w:r>
      <w:r>
        <w:rPr>
          <w:rFonts w:cs="Arial" w:hint="eastAsia"/>
          <w:rtl/>
          <w:lang w:bidi="ar-DZ"/>
        </w:rPr>
        <w:t>عليه</w:t>
      </w:r>
      <w:r>
        <w:rPr>
          <w:rFonts w:cs="Arial"/>
          <w:rtl/>
          <w:lang w:bidi="ar-DZ"/>
        </w:rPr>
        <w:t xml:space="preserve"> </w:t>
      </w:r>
      <w:r>
        <w:rPr>
          <w:rFonts w:cs="Arial" w:hint="eastAsia"/>
          <w:rtl/>
          <w:lang w:bidi="ar-DZ"/>
        </w:rPr>
        <w:t>وسلم</w:t>
      </w:r>
      <w:r>
        <w:rPr>
          <w:rFonts w:cs="Arial"/>
          <w:rtl/>
          <w:lang w:bidi="ar-DZ"/>
        </w:rPr>
        <w:t xml:space="preserve"> </w:t>
      </w:r>
      <w:r>
        <w:rPr>
          <w:rFonts w:cs="Arial" w:hint="eastAsia"/>
          <w:rtl/>
          <w:lang w:bidi="ar-DZ"/>
        </w:rPr>
        <w:t>بقتل</w:t>
      </w:r>
      <w:r>
        <w:rPr>
          <w:rFonts w:cs="Arial" w:hint="cs"/>
          <w:rtl/>
          <w:lang w:bidi="ar-DZ"/>
        </w:rPr>
        <w:t xml:space="preserve"> </w:t>
      </w:r>
      <w:r>
        <w:rPr>
          <w:rFonts w:cs="Arial" w:hint="eastAsia"/>
          <w:rtl/>
          <w:lang w:bidi="ar-DZ"/>
        </w:rPr>
        <w:t>الخوارج</w:t>
      </w:r>
      <w:r>
        <w:rPr>
          <w:rFonts w:cs="Arial"/>
          <w:rtl/>
          <w:lang w:bidi="ar-DZ"/>
        </w:rPr>
        <w:t xml:space="preserve"> </w:t>
      </w:r>
      <w:r>
        <w:rPr>
          <w:rFonts w:cs="Arial" w:hint="eastAsia"/>
          <w:rtl/>
          <w:lang w:bidi="ar-DZ"/>
        </w:rPr>
        <w:t>ونهى</w:t>
      </w:r>
      <w:r>
        <w:rPr>
          <w:rFonts w:cs="Arial"/>
          <w:rtl/>
          <w:lang w:bidi="ar-DZ"/>
        </w:rPr>
        <w:t xml:space="preserve"> </w:t>
      </w:r>
      <w:r>
        <w:rPr>
          <w:rFonts w:cs="Arial" w:hint="eastAsia"/>
          <w:rtl/>
          <w:lang w:bidi="ar-DZ"/>
        </w:rPr>
        <w:t>عن</w:t>
      </w:r>
      <w:r>
        <w:rPr>
          <w:rFonts w:cs="Arial"/>
          <w:rtl/>
          <w:lang w:bidi="ar-DZ"/>
        </w:rPr>
        <w:t xml:space="preserve"> </w:t>
      </w:r>
      <w:r>
        <w:rPr>
          <w:rFonts w:cs="Arial" w:hint="eastAsia"/>
          <w:rtl/>
          <w:lang w:bidi="ar-DZ"/>
        </w:rPr>
        <w:t>قتال</w:t>
      </w:r>
      <w:r>
        <w:rPr>
          <w:rFonts w:cs="Arial"/>
          <w:rtl/>
          <w:lang w:bidi="ar-DZ"/>
        </w:rPr>
        <w:t xml:space="preserve"> </w:t>
      </w:r>
      <w:r>
        <w:rPr>
          <w:rFonts w:cs="Arial" w:hint="eastAsia"/>
          <w:rtl/>
          <w:lang w:bidi="ar-DZ"/>
        </w:rPr>
        <w:t>الولاة</w:t>
      </w:r>
      <w:r>
        <w:rPr>
          <w:rFonts w:cs="Arial"/>
          <w:rtl/>
          <w:lang w:bidi="ar-DZ"/>
        </w:rPr>
        <w:t xml:space="preserve"> </w:t>
      </w:r>
      <w:r>
        <w:rPr>
          <w:rFonts w:cs="Arial" w:hint="eastAsia"/>
          <w:rtl/>
          <w:lang w:bidi="ar-DZ"/>
        </w:rPr>
        <w:t>الظلمة</w:t>
      </w:r>
      <w:r w:rsidR="009B6179">
        <w:rPr>
          <w:rFonts w:hint="cs"/>
          <w:rtl/>
          <w:lang w:bidi="ar-DZ"/>
        </w:rPr>
        <w:t>:</w:t>
      </w:r>
      <w:r w:rsidR="00672D80">
        <w:rPr>
          <w:rFonts w:hint="cs"/>
          <w:rtl/>
          <w:lang w:bidi="ar-DZ"/>
        </w:rPr>
        <w:t xml:space="preserve"> </w:t>
      </w:r>
      <w:r w:rsidR="00672D80">
        <w:rPr>
          <w:rFonts w:cs="Arial" w:hint="eastAsia"/>
          <w:rtl/>
          <w:lang w:bidi="ar-DZ"/>
        </w:rPr>
        <w:t>الفتاوى</w:t>
      </w:r>
      <w:r w:rsidR="00672D80">
        <w:rPr>
          <w:rFonts w:cs="Arial"/>
          <w:rtl/>
          <w:lang w:bidi="ar-DZ"/>
        </w:rPr>
        <w:t>: 7/284</w:t>
      </w:r>
      <w:r w:rsidR="00672D80">
        <w:rPr>
          <w:rFonts w:cs="Arial" w:hint="cs"/>
          <w:rtl/>
          <w:lang w:bidi="ar-DZ"/>
        </w:rPr>
        <w:t>:</w:t>
      </w:r>
    </w:p>
    <w:p w:rsidR="00192FD2" w:rsidRDefault="00192FD2" w:rsidP="00192FD2">
      <w:pPr>
        <w:rPr>
          <w:rtl/>
          <w:lang w:bidi="ar-DZ"/>
        </w:rPr>
      </w:pPr>
      <w:r>
        <w:rPr>
          <w:rFonts w:cs="Arial" w:hint="eastAsia"/>
          <w:rtl/>
          <w:lang w:bidi="ar-DZ"/>
        </w:rPr>
        <w:t>قال</w:t>
      </w:r>
      <w:r>
        <w:rPr>
          <w:rFonts w:cs="Arial"/>
          <w:rtl/>
          <w:lang w:bidi="ar-DZ"/>
        </w:rPr>
        <w:t xml:space="preserve"> </w:t>
      </w:r>
      <w:r>
        <w:rPr>
          <w:rFonts w:cs="Arial" w:hint="eastAsia"/>
          <w:rtl/>
          <w:lang w:bidi="ar-DZ"/>
        </w:rPr>
        <w:t>سفيان</w:t>
      </w:r>
      <w:r>
        <w:rPr>
          <w:rFonts w:cs="Arial"/>
          <w:rtl/>
          <w:lang w:bidi="ar-DZ"/>
        </w:rPr>
        <w:t xml:space="preserve"> </w:t>
      </w:r>
      <w:r>
        <w:rPr>
          <w:rFonts w:cs="Arial" w:hint="eastAsia"/>
          <w:rtl/>
          <w:lang w:bidi="ar-DZ"/>
        </w:rPr>
        <w:t>الثوري</w:t>
      </w:r>
      <w:r>
        <w:rPr>
          <w:rFonts w:cs="Arial"/>
          <w:rtl/>
          <w:lang w:bidi="ar-DZ"/>
        </w:rPr>
        <w:t xml:space="preserve"> </w:t>
      </w:r>
      <w:r>
        <w:rPr>
          <w:rFonts w:cs="Arial" w:hint="eastAsia"/>
          <w:rtl/>
          <w:lang w:bidi="ar-DZ"/>
        </w:rPr>
        <w:t>رحمه</w:t>
      </w:r>
      <w:r>
        <w:rPr>
          <w:rFonts w:cs="Arial"/>
          <w:rtl/>
          <w:lang w:bidi="ar-DZ"/>
        </w:rPr>
        <w:t xml:space="preserve"> </w:t>
      </w:r>
      <w:r>
        <w:rPr>
          <w:rFonts w:cs="Arial" w:hint="eastAsia"/>
          <w:rtl/>
          <w:lang w:bidi="ar-DZ"/>
        </w:rPr>
        <w:t>الله</w:t>
      </w:r>
      <w:r>
        <w:rPr>
          <w:rFonts w:cs="Arial"/>
          <w:rtl/>
          <w:lang w:bidi="ar-DZ"/>
        </w:rPr>
        <w:t xml:space="preserve">: </w:t>
      </w:r>
      <w:r>
        <w:rPr>
          <w:rFonts w:cs="Arial" w:hint="eastAsia"/>
          <w:rtl/>
          <w:lang w:bidi="ar-DZ"/>
        </w:rPr>
        <w:t>إن</w:t>
      </w:r>
      <w:r>
        <w:rPr>
          <w:rFonts w:cs="Arial"/>
          <w:rtl/>
          <w:lang w:bidi="ar-DZ"/>
        </w:rPr>
        <w:t xml:space="preserve"> </w:t>
      </w:r>
      <w:r>
        <w:rPr>
          <w:rFonts w:cs="Arial" w:hint="eastAsia"/>
          <w:rtl/>
          <w:lang w:bidi="ar-DZ"/>
        </w:rPr>
        <w:t>البدعة</w:t>
      </w:r>
      <w:r>
        <w:rPr>
          <w:rFonts w:cs="Arial"/>
          <w:rtl/>
          <w:lang w:bidi="ar-DZ"/>
        </w:rPr>
        <w:t xml:space="preserve"> </w:t>
      </w:r>
      <w:r>
        <w:rPr>
          <w:rFonts w:cs="Arial" w:hint="eastAsia"/>
          <w:rtl/>
          <w:lang w:bidi="ar-DZ"/>
        </w:rPr>
        <w:t>أحب</w:t>
      </w:r>
      <w:r>
        <w:rPr>
          <w:rFonts w:cs="Arial"/>
          <w:rtl/>
          <w:lang w:bidi="ar-DZ"/>
        </w:rPr>
        <w:t xml:space="preserve"> </w:t>
      </w:r>
      <w:r>
        <w:rPr>
          <w:rFonts w:cs="Arial" w:hint="eastAsia"/>
          <w:rtl/>
          <w:lang w:bidi="ar-DZ"/>
        </w:rPr>
        <w:t>إلى</w:t>
      </w:r>
      <w:r>
        <w:rPr>
          <w:rFonts w:cs="Arial"/>
          <w:rtl/>
          <w:lang w:bidi="ar-DZ"/>
        </w:rPr>
        <w:t xml:space="preserve"> </w:t>
      </w:r>
      <w:r>
        <w:rPr>
          <w:rFonts w:cs="Arial" w:hint="eastAsia"/>
          <w:rtl/>
          <w:lang w:bidi="ar-DZ"/>
        </w:rPr>
        <w:t>إبليس</w:t>
      </w:r>
      <w:r>
        <w:rPr>
          <w:rFonts w:cs="Arial"/>
          <w:rtl/>
          <w:lang w:bidi="ar-DZ"/>
        </w:rPr>
        <w:t xml:space="preserve"> </w:t>
      </w:r>
      <w:r>
        <w:rPr>
          <w:rFonts w:cs="Arial" w:hint="eastAsia"/>
          <w:rtl/>
          <w:lang w:bidi="ar-DZ"/>
        </w:rPr>
        <w:t>من</w:t>
      </w:r>
      <w:r>
        <w:rPr>
          <w:rFonts w:cs="Arial"/>
          <w:rtl/>
          <w:lang w:bidi="ar-DZ"/>
        </w:rPr>
        <w:t xml:space="preserve"> </w:t>
      </w:r>
      <w:r>
        <w:rPr>
          <w:rFonts w:cs="Arial" w:hint="eastAsia"/>
          <w:rtl/>
          <w:lang w:bidi="ar-DZ"/>
        </w:rPr>
        <w:t>المعصية</w:t>
      </w:r>
      <w:r>
        <w:rPr>
          <w:rFonts w:cs="Arial"/>
          <w:rtl/>
          <w:lang w:bidi="ar-DZ"/>
        </w:rPr>
        <w:t xml:space="preserve"> </w:t>
      </w:r>
      <w:r>
        <w:rPr>
          <w:rFonts w:cs="Arial" w:hint="eastAsia"/>
          <w:rtl/>
          <w:lang w:bidi="ar-DZ"/>
        </w:rPr>
        <w:t>لأن</w:t>
      </w:r>
      <w:r>
        <w:rPr>
          <w:rFonts w:cs="Arial"/>
          <w:rtl/>
          <w:lang w:bidi="ar-DZ"/>
        </w:rPr>
        <w:t xml:space="preserve"> </w:t>
      </w:r>
      <w:r>
        <w:rPr>
          <w:rFonts w:cs="Arial" w:hint="eastAsia"/>
          <w:rtl/>
          <w:lang w:bidi="ar-DZ"/>
        </w:rPr>
        <w:t>البدعة</w:t>
      </w:r>
      <w:r>
        <w:rPr>
          <w:rFonts w:cs="Arial"/>
          <w:rtl/>
          <w:lang w:bidi="ar-DZ"/>
        </w:rPr>
        <w:t xml:space="preserve"> </w:t>
      </w:r>
      <w:r>
        <w:rPr>
          <w:rFonts w:cs="Arial" w:hint="eastAsia"/>
          <w:rtl/>
          <w:lang w:bidi="ar-DZ"/>
        </w:rPr>
        <w:t>لا</w:t>
      </w:r>
      <w:r>
        <w:rPr>
          <w:rFonts w:cs="Arial"/>
          <w:rtl/>
          <w:lang w:bidi="ar-DZ"/>
        </w:rPr>
        <w:t xml:space="preserve"> </w:t>
      </w:r>
      <w:r>
        <w:rPr>
          <w:rFonts w:cs="Arial" w:hint="eastAsia"/>
          <w:rtl/>
          <w:lang w:bidi="ar-DZ"/>
        </w:rPr>
        <w:t>يتاب</w:t>
      </w:r>
      <w:r>
        <w:rPr>
          <w:rFonts w:cs="Arial"/>
          <w:rtl/>
          <w:lang w:bidi="ar-DZ"/>
        </w:rPr>
        <w:t xml:space="preserve"> </w:t>
      </w:r>
      <w:r>
        <w:rPr>
          <w:rFonts w:cs="Arial" w:hint="eastAsia"/>
          <w:rtl/>
          <w:lang w:bidi="ar-DZ"/>
        </w:rPr>
        <w:t>منها</w:t>
      </w:r>
      <w:r>
        <w:rPr>
          <w:rFonts w:cs="Arial"/>
          <w:rtl/>
          <w:lang w:bidi="ar-DZ"/>
        </w:rPr>
        <w:t xml:space="preserve"> </w:t>
      </w:r>
      <w:r>
        <w:rPr>
          <w:rFonts w:cs="Arial" w:hint="eastAsia"/>
          <w:rtl/>
          <w:lang w:bidi="ar-DZ"/>
        </w:rPr>
        <w:t>والمعصية</w:t>
      </w:r>
      <w:r>
        <w:rPr>
          <w:rFonts w:cs="Arial"/>
          <w:rtl/>
          <w:lang w:bidi="ar-DZ"/>
        </w:rPr>
        <w:t xml:space="preserve"> </w:t>
      </w:r>
      <w:r>
        <w:rPr>
          <w:rFonts w:cs="Arial" w:hint="eastAsia"/>
          <w:rtl/>
          <w:lang w:bidi="ar-DZ"/>
        </w:rPr>
        <w:t>يتاب</w:t>
      </w:r>
      <w:r>
        <w:rPr>
          <w:rFonts w:cs="Arial"/>
          <w:rtl/>
          <w:lang w:bidi="ar-DZ"/>
        </w:rPr>
        <w:t xml:space="preserve"> </w:t>
      </w:r>
      <w:r>
        <w:rPr>
          <w:rFonts w:cs="Arial" w:hint="eastAsia"/>
          <w:rtl/>
          <w:lang w:bidi="ar-DZ"/>
        </w:rPr>
        <w:t>منها</w:t>
      </w:r>
      <w:r w:rsidR="009B6179">
        <w:rPr>
          <w:rFonts w:hint="cs"/>
          <w:rtl/>
          <w:lang w:bidi="ar-DZ"/>
        </w:rPr>
        <w:t>:</w:t>
      </w:r>
    </w:p>
    <w:p w:rsidR="00192FD2" w:rsidRDefault="00192FD2" w:rsidP="00192FD2">
      <w:pPr>
        <w:rPr>
          <w:rtl/>
          <w:lang w:bidi="ar-DZ"/>
        </w:rPr>
      </w:pPr>
      <w:r>
        <w:rPr>
          <w:rFonts w:cs="Arial" w:hint="eastAsia"/>
          <w:rtl/>
          <w:lang w:bidi="ar-DZ"/>
        </w:rPr>
        <w:t>التحفة</w:t>
      </w:r>
      <w:r>
        <w:rPr>
          <w:rFonts w:cs="Arial"/>
          <w:rtl/>
          <w:lang w:bidi="ar-DZ"/>
        </w:rPr>
        <w:t xml:space="preserve"> </w:t>
      </w:r>
      <w:r>
        <w:rPr>
          <w:rFonts w:cs="Arial" w:hint="eastAsia"/>
          <w:rtl/>
          <w:lang w:bidi="ar-DZ"/>
        </w:rPr>
        <w:t>العراقية</w:t>
      </w:r>
      <w:r>
        <w:rPr>
          <w:rFonts w:cs="Arial"/>
          <w:rtl/>
          <w:lang w:bidi="ar-DZ"/>
        </w:rPr>
        <w:t xml:space="preserve"> </w:t>
      </w:r>
      <w:r>
        <w:rPr>
          <w:rFonts w:cs="Arial" w:hint="eastAsia"/>
          <w:rtl/>
          <w:lang w:bidi="ar-DZ"/>
        </w:rPr>
        <w:t>في</w:t>
      </w:r>
      <w:r>
        <w:rPr>
          <w:rFonts w:cs="Arial"/>
          <w:rtl/>
          <w:lang w:bidi="ar-DZ"/>
        </w:rPr>
        <w:t xml:space="preserve"> </w:t>
      </w:r>
      <w:r>
        <w:rPr>
          <w:rFonts w:cs="Arial" w:hint="eastAsia"/>
          <w:rtl/>
          <w:lang w:bidi="ar-DZ"/>
        </w:rPr>
        <w:t>الأعمال</w:t>
      </w:r>
      <w:r>
        <w:rPr>
          <w:rFonts w:cs="Arial"/>
          <w:rtl/>
          <w:lang w:bidi="ar-DZ"/>
        </w:rPr>
        <w:t xml:space="preserve"> </w:t>
      </w:r>
      <w:r>
        <w:rPr>
          <w:rFonts w:cs="Arial" w:hint="eastAsia"/>
          <w:rtl/>
          <w:lang w:bidi="ar-DZ"/>
        </w:rPr>
        <w:t>القلبية</w:t>
      </w:r>
      <w:r>
        <w:rPr>
          <w:rFonts w:cs="Arial"/>
          <w:rtl/>
          <w:lang w:bidi="ar-DZ"/>
        </w:rPr>
        <w:t xml:space="preserve"> </w:t>
      </w:r>
      <w:r>
        <w:rPr>
          <w:rFonts w:cs="Arial" w:hint="eastAsia"/>
          <w:rtl/>
          <w:lang w:bidi="ar-DZ"/>
        </w:rPr>
        <w:t>صفحة</w:t>
      </w:r>
      <w:r>
        <w:rPr>
          <w:rFonts w:cs="Arial"/>
          <w:rtl/>
          <w:lang w:bidi="ar-DZ"/>
        </w:rPr>
        <w:t>: 12</w:t>
      </w:r>
      <w:r w:rsidR="00672D80">
        <w:rPr>
          <w:rFonts w:hint="cs"/>
          <w:rtl/>
          <w:lang w:bidi="ar-DZ"/>
        </w:rPr>
        <w:t>:</w:t>
      </w:r>
    </w:p>
    <w:p w:rsidR="00672D80" w:rsidRDefault="00672D80" w:rsidP="00672D80">
      <w:pPr>
        <w:rPr>
          <w:color w:val="000000"/>
          <w:rtl/>
        </w:rPr>
      </w:pPr>
      <w:r w:rsidRPr="00672D80">
        <w:rPr>
          <w:rtl/>
        </w:rPr>
        <w:t>قال الإمام البربهاري رحمه الله: وإذا رأيت الرجل رديء الطريق والمذهب فاسقا فاجرا صاحب معاص ظالما وهو من أهل السنة فاصحبه واجلس معه فإنه ليس تضرك معصيته وإذا رأيت الرجل مجتهدا في العبادة متقشفا محترقا بالعبادة صاحب هوى فلا تجلس معه ولا تسمع كلامه ولا تمش معه في طريق فإني لا آمن أن تستحلي طريقه فتهلك معه</w:t>
      </w:r>
      <w:r>
        <w:rPr>
          <w:rFonts w:hint="cs"/>
          <w:rtl/>
        </w:rPr>
        <w:t xml:space="preserve">: </w:t>
      </w:r>
      <w:r w:rsidRPr="00672D80">
        <w:rPr>
          <w:rtl/>
        </w:rPr>
        <w:t>رأى يونس بن عبيد ابنه وقد خرج من عند صاحب هوى فقال: يا بني</w:t>
      </w:r>
      <w:r>
        <w:rPr>
          <w:rFonts w:hint="cs"/>
          <w:rtl/>
        </w:rPr>
        <w:t>:</w:t>
      </w:r>
      <w:r w:rsidRPr="00672D80">
        <w:rPr>
          <w:rtl/>
        </w:rPr>
        <w:t xml:space="preserve"> من أين خرجت</w:t>
      </w:r>
      <w:r>
        <w:rPr>
          <w:rFonts w:hint="cs"/>
          <w:rtl/>
        </w:rPr>
        <w:t xml:space="preserve"> </w:t>
      </w:r>
      <w:r w:rsidRPr="00672D80">
        <w:rPr>
          <w:rtl/>
        </w:rPr>
        <w:t>؟</w:t>
      </w:r>
      <w:r>
        <w:rPr>
          <w:rFonts w:hint="cs"/>
          <w:rtl/>
        </w:rPr>
        <w:t>:</w:t>
      </w:r>
      <w:r w:rsidRPr="00672D80">
        <w:rPr>
          <w:rtl/>
        </w:rPr>
        <w:t xml:space="preserve"> قال: من عند عمرو بن عبيد</w:t>
      </w:r>
      <w:r>
        <w:rPr>
          <w:rFonts w:hint="cs"/>
          <w:rtl/>
        </w:rPr>
        <w:t>:</w:t>
      </w:r>
      <w:r w:rsidRPr="00672D80">
        <w:rPr>
          <w:rtl/>
        </w:rPr>
        <w:t xml:space="preserve"> قال: يا </w:t>
      </w:r>
      <w:r w:rsidRPr="00672D80">
        <w:rPr>
          <w:rtl/>
        </w:rPr>
        <w:lastRenderedPageBreak/>
        <w:t>بني</w:t>
      </w:r>
      <w:r>
        <w:rPr>
          <w:rFonts w:hint="cs"/>
          <w:rtl/>
        </w:rPr>
        <w:t>:</w:t>
      </w:r>
      <w:r w:rsidRPr="00672D80">
        <w:rPr>
          <w:rtl/>
        </w:rPr>
        <w:t xml:space="preserve"> لأن أراك خرجت من بيت خنثى أحب إلي من أن أراك تخرج من بيت فلان وفلان ولأن تلقى الله يا بني زانيا فاسقا سارقا خائنا أحب إلي من أن تلقاه بقول أهل الأهواء</w:t>
      </w:r>
      <w:r>
        <w:rPr>
          <w:rFonts w:hint="cs"/>
          <w:rtl/>
        </w:rPr>
        <w:t xml:space="preserve">: </w:t>
      </w:r>
      <w:r w:rsidRPr="00672D80">
        <w:rPr>
          <w:rtl/>
        </w:rPr>
        <w:t>ألا ترى أن يونس بن عبيد قد علم أن الخنثى لا يضل ابنه عن دينه وأن صاحب البدعة يضله حتى يكفر</w:t>
      </w:r>
      <w:r w:rsidRPr="00672D80">
        <w:rPr>
          <w:rFonts w:hint="cs"/>
          <w:rtl/>
        </w:rPr>
        <w:t xml:space="preserve">: </w:t>
      </w:r>
      <w:r w:rsidRPr="00672D80">
        <w:rPr>
          <w:rtl/>
        </w:rPr>
        <w:t>شرح السنة للإمام البربهاري</w:t>
      </w:r>
      <w:r>
        <w:rPr>
          <w:rFonts w:hint="cs"/>
          <w:rtl/>
        </w:rPr>
        <w:t>:</w:t>
      </w:r>
      <w:r w:rsidRPr="00672D80">
        <w:rPr>
          <w:rtl/>
        </w:rPr>
        <w:t xml:space="preserve"> 2/ 182-189</w:t>
      </w:r>
      <w:r>
        <w:rPr>
          <w:rFonts w:hint="cs"/>
          <w:color w:val="000000"/>
          <w:rtl/>
        </w:rPr>
        <w:t>:</w:t>
      </w:r>
    </w:p>
    <w:p w:rsidR="00672D80" w:rsidRDefault="00672D80" w:rsidP="00672D80">
      <w:pPr>
        <w:rPr>
          <w:color w:val="000000"/>
          <w:rtl/>
        </w:rPr>
      </w:pPr>
      <w:r>
        <w:rPr>
          <w:color w:val="000000"/>
          <w:rtl/>
        </w:rPr>
        <w:t>مصاحب</w:t>
      </w:r>
      <w:r>
        <w:rPr>
          <w:rFonts w:hint="cs"/>
          <w:color w:val="000000"/>
          <w:rtl/>
        </w:rPr>
        <w:t>ة المسلم</w:t>
      </w:r>
      <w:r>
        <w:rPr>
          <w:color w:val="000000"/>
          <w:rtl/>
        </w:rPr>
        <w:t xml:space="preserve"> للفاسق السني على ما فيه من الفسق وفعل المعاصي مجالست</w:t>
      </w:r>
      <w:r>
        <w:rPr>
          <w:rFonts w:hint="cs"/>
          <w:color w:val="000000"/>
          <w:rtl/>
        </w:rPr>
        <w:t>ه</w:t>
      </w:r>
      <w:r>
        <w:rPr>
          <w:color w:val="000000"/>
          <w:rtl/>
        </w:rPr>
        <w:t xml:space="preserve"> له خير من مجالست</w:t>
      </w:r>
      <w:r>
        <w:rPr>
          <w:rFonts w:hint="cs"/>
          <w:color w:val="000000"/>
          <w:rtl/>
        </w:rPr>
        <w:t>ه</w:t>
      </w:r>
      <w:r>
        <w:rPr>
          <w:color w:val="000000"/>
          <w:rtl/>
        </w:rPr>
        <w:t xml:space="preserve"> للمبتدع لأن العاصي يعرف أنه عاص ويرجى أنه يتوب بخلاف المبتدع فإنه يعتقد أنه على حق ولا يتوب</w:t>
      </w:r>
      <w:r>
        <w:rPr>
          <w:rFonts w:hint="cs"/>
          <w:color w:val="000000"/>
          <w:rtl/>
        </w:rPr>
        <w:t>:</w:t>
      </w:r>
    </w:p>
    <w:p w:rsidR="00672D80" w:rsidRDefault="00672D80" w:rsidP="00672D80">
      <w:pPr>
        <w:rPr>
          <w:color w:val="000000"/>
          <w:rtl/>
        </w:rPr>
      </w:pPr>
      <w:r>
        <w:rPr>
          <w:color w:val="000000"/>
          <w:rtl/>
        </w:rPr>
        <w:t xml:space="preserve">فالمبتدعة لا يتوبون في الغالب لأنهم يرون أنهم على حق </w:t>
      </w:r>
      <w:r>
        <w:rPr>
          <w:rFonts w:hint="cs"/>
          <w:color w:val="000000"/>
          <w:rtl/>
        </w:rPr>
        <w:t>و</w:t>
      </w:r>
      <w:r>
        <w:rPr>
          <w:color w:val="000000"/>
          <w:rtl/>
        </w:rPr>
        <w:t>ليس هذا معناه أن</w:t>
      </w:r>
      <w:r>
        <w:rPr>
          <w:rFonts w:hint="cs"/>
          <w:color w:val="000000"/>
          <w:rtl/>
        </w:rPr>
        <w:t xml:space="preserve"> المسلم</w:t>
      </w:r>
      <w:r>
        <w:rPr>
          <w:color w:val="000000"/>
          <w:rtl/>
        </w:rPr>
        <w:t xml:space="preserve"> </w:t>
      </w:r>
      <w:r>
        <w:rPr>
          <w:rFonts w:hint="cs"/>
          <w:color w:val="000000"/>
          <w:rtl/>
        </w:rPr>
        <w:t>ي</w:t>
      </w:r>
      <w:r>
        <w:rPr>
          <w:color w:val="000000"/>
          <w:rtl/>
        </w:rPr>
        <w:t>جالس العصاة ولكن معناه أن مجالسة العصاة من أهل السنة خير من مجالسة المبتدعة وإن كان ظاهرهم العبادة والصلاح</w:t>
      </w:r>
      <w:r>
        <w:rPr>
          <w:rFonts w:hint="cs"/>
          <w:color w:val="000000"/>
          <w:rtl/>
        </w:rPr>
        <w:t>:</w:t>
      </w:r>
    </w:p>
    <w:p w:rsidR="00672D80" w:rsidRDefault="00672D80" w:rsidP="00672D80">
      <w:pPr>
        <w:rPr>
          <w:rtl/>
          <w:lang w:bidi="ar-DZ"/>
        </w:rPr>
      </w:pPr>
      <w:r>
        <w:rPr>
          <w:color w:val="000000"/>
          <w:rtl/>
        </w:rPr>
        <w:t>لا شك أن البدعة شر وأحب إلى الشيطان من المعصية لأن صاحب البدعة لا يتوب منها بخلاف صاحب المعصية فإنه يرجى أن يتوب منها لأنه يعتقد أنها معصية ويخجل ولا يبينها بخلاف المبتدع</w:t>
      </w:r>
      <w:r>
        <w:rPr>
          <w:rFonts w:hint="cs"/>
          <w:color w:val="000000"/>
          <w:rtl/>
        </w:rPr>
        <w:t>:</w:t>
      </w:r>
    </w:p>
    <w:p w:rsidR="00192FD2" w:rsidRDefault="00192FD2" w:rsidP="00192FD2">
      <w:pPr>
        <w:rPr>
          <w:rtl/>
          <w:lang w:bidi="ar-DZ"/>
        </w:rPr>
      </w:pPr>
      <w:r>
        <w:rPr>
          <w:rFonts w:cs="Arial" w:hint="eastAsia"/>
          <w:rtl/>
          <w:lang w:bidi="ar-DZ"/>
        </w:rPr>
        <w:t>مصاحبتك</w:t>
      </w:r>
      <w:r>
        <w:rPr>
          <w:rFonts w:cs="Arial"/>
          <w:rtl/>
          <w:lang w:bidi="ar-DZ"/>
        </w:rPr>
        <w:t xml:space="preserve"> </w:t>
      </w:r>
      <w:r>
        <w:rPr>
          <w:rFonts w:cs="Arial" w:hint="eastAsia"/>
          <w:rtl/>
          <w:lang w:bidi="ar-DZ"/>
        </w:rPr>
        <w:t>للفاسق</w:t>
      </w:r>
      <w:r>
        <w:rPr>
          <w:rFonts w:cs="Arial"/>
          <w:rtl/>
          <w:lang w:bidi="ar-DZ"/>
        </w:rPr>
        <w:t xml:space="preserve"> </w:t>
      </w:r>
      <w:r>
        <w:rPr>
          <w:rFonts w:cs="Arial" w:hint="eastAsia"/>
          <w:rtl/>
          <w:lang w:bidi="ar-DZ"/>
        </w:rPr>
        <w:t>السني</w:t>
      </w:r>
      <w:r>
        <w:rPr>
          <w:rFonts w:cs="Arial"/>
          <w:rtl/>
          <w:lang w:bidi="ar-DZ"/>
        </w:rPr>
        <w:t xml:space="preserve"> </w:t>
      </w:r>
      <w:r>
        <w:rPr>
          <w:rFonts w:cs="Arial" w:hint="eastAsia"/>
          <w:rtl/>
          <w:lang w:bidi="ar-DZ"/>
        </w:rPr>
        <w:t>خير</w:t>
      </w:r>
      <w:r>
        <w:rPr>
          <w:rFonts w:cs="Arial"/>
          <w:rtl/>
          <w:lang w:bidi="ar-DZ"/>
        </w:rPr>
        <w:t xml:space="preserve"> </w:t>
      </w:r>
      <w:r>
        <w:rPr>
          <w:rFonts w:cs="Arial" w:hint="eastAsia"/>
          <w:rtl/>
          <w:lang w:bidi="ar-DZ"/>
        </w:rPr>
        <w:t>من</w:t>
      </w:r>
      <w:r>
        <w:rPr>
          <w:rFonts w:cs="Arial"/>
          <w:rtl/>
          <w:lang w:bidi="ar-DZ"/>
        </w:rPr>
        <w:t xml:space="preserve"> </w:t>
      </w:r>
      <w:r>
        <w:rPr>
          <w:rFonts w:cs="Arial" w:hint="eastAsia"/>
          <w:rtl/>
          <w:lang w:bidi="ar-DZ"/>
        </w:rPr>
        <w:t>مصاحبتك</w:t>
      </w:r>
      <w:r>
        <w:rPr>
          <w:rFonts w:cs="Arial"/>
          <w:rtl/>
          <w:lang w:bidi="ar-DZ"/>
        </w:rPr>
        <w:t xml:space="preserve"> </w:t>
      </w:r>
      <w:r>
        <w:rPr>
          <w:rFonts w:cs="Arial" w:hint="eastAsia"/>
          <w:rtl/>
          <w:lang w:bidi="ar-DZ"/>
        </w:rPr>
        <w:t>للمبتدع</w:t>
      </w:r>
      <w:r>
        <w:rPr>
          <w:rFonts w:cs="Arial"/>
          <w:rtl/>
          <w:lang w:bidi="ar-DZ"/>
        </w:rPr>
        <w:t xml:space="preserve">: </w:t>
      </w:r>
      <w:r>
        <w:rPr>
          <w:rFonts w:cs="Arial" w:hint="eastAsia"/>
          <w:rtl/>
          <w:lang w:bidi="ar-DZ"/>
        </w:rPr>
        <w:t>الشيخ</w:t>
      </w:r>
      <w:r>
        <w:rPr>
          <w:rFonts w:cs="Arial"/>
          <w:rtl/>
          <w:lang w:bidi="ar-DZ"/>
        </w:rPr>
        <w:t xml:space="preserve"> </w:t>
      </w:r>
      <w:r>
        <w:rPr>
          <w:rFonts w:cs="Arial" w:hint="eastAsia"/>
          <w:rtl/>
          <w:lang w:bidi="ar-DZ"/>
        </w:rPr>
        <w:t>صالح</w:t>
      </w:r>
      <w:r>
        <w:rPr>
          <w:rFonts w:cs="Arial"/>
          <w:rtl/>
          <w:lang w:bidi="ar-DZ"/>
        </w:rPr>
        <w:t xml:space="preserve"> </w:t>
      </w:r>
      <w:r>
        <w:rPr>
          <w:rFonts w:cs="Arial" w:hint="eastAsia"/>
          <w:rtl/>
          <w:lang w:bidi="ar-DZ"/>
        </w:rPr>
        <w:t>الفوزان</w:t>
      </w:r>
      <w:r>
        <w:rPr>
          <w:rFonts w:cs="Arial"/>
          <w:rtl/>
          <w:lang w:bidi="ar-DZ"/>
        </w:rPr>
        <w:t xml:space="preserve"> </w:t>
      </w:r>
      <w:r>
        <w:rPr>
          <w:rFonts w:cs="Arial" w:hint="eastAsia"/>
          <w:rtl/>
          <w:lang w:bidi="ar-DZ"/>
        </w:rPr>
        <w:t>حفظه</w:t>
      </w:r>
      <w:r>
        <w:rPr>
          <w:rFonts w:cs="Arial"/>
          <w:rtl/>
          <w:lang w:bidi="ar-DZ"/>
        </w:rPr>
        <w:t xml:space="preserve"> </w:t>
      </w:r>
      <w:r>
        <w:rPr>
          <w:rFonts w:cs="Arial" w:hint="eastAsia"/>
          <w:rtl/>
          <w:lang w:bidi="ar-DZ"/>
        </w:rPr>
        <w:t>الله</w:t>
      </w:r>
      <w:r>
        <w:rPr>
          <w:rFonts w:cs="Arial"/>
          <w:rtl/>
          <w:lang w:bidi="ar-DZ"/>
        </w:rPr>
        <w:t>:</w:t>
      </w:r>
    </w:p>
    <w:p w:rsidR="00672D80" w:rsidRDefault="00AD1D8C" w:rsidP="00192FD2">
      <w:pPr>
        <w:rPr>
          <w:rFonts w:cs="Arial"/>
          <w:rtl/>
          <w:lang w:bidi="ar-DZ"/>
        </w:rPr>
      </w:pPr>
      <w:hyperlink r:id="rId35" w:history="1">
        <w:r w:rsidR="009F3AC6" w:rsidRPr="002E6B36">
          <w:rPr>
            <w:rStyle w:val="Hyperlink"/>
            <w:rFonts w:cs="Arial"/>
            <w:lang w:bidi="ar-DZ"/>
          </w:rPr>
          <w:t>https://www.facebook.com/ABDELAZIZ.IBN.ABDALLAH.AL.CHEIKH/videos/464622807765059</w:t>
        </w:r>
      </w:hyperlink>
    </w:p>
    <w:p w:rsidR="002468C2" w:rsidRPr="002468C2" w:rsidRDefault="002468C2" w:rsidP="002468C2">
      <w:pPr>
        <w:rPr>
          <w:rtl/>
        </w:rPr>
      </w:pPr>
      <w:r w:rsidRPr="002468C2">
        <w:rPr>
          <w:rFonts w:hint="eastAsia"/>
          <w:rtl/>
        </w:rPr>
        <w:t>قال</w:t>
      </w:r>
      <w:r w:rsidRPr="002468C2">
        <w:rPr>
          <w:rtl/>
        </w:rPr>
        <w:t xml:space="preserve"> </w:t>
      </w:r>
      <w:r w:rsidRPr="002468C2">
        <w:rPr>
          <w:rFonts w:hint="eastAsia"/>
          <w:rtl/>
        </w:rPr>
        <w:t>سفيان</w:t>
      </w:r>
      <w:r w:rsidRPr="002468C2">
        <w:rPr>
          <w:rtl/>
        </w:rPr>
        <w:t xml:space="preserve"> </w:t>
      </w:r>
      <w:r w:rsidRPr="002468C2">
        <w:rPr>
          <w:rFonts w:hint="eastAsia"/>
          <w:rtl/>
        </w:rPr>
        <w:t>الثوري</w:t>
      </w:r>
      <w:r w:rsidRPr="002468C2">
        <w:rPr>
          <w:rFonts w:hint="cs"/>
          <w:rtl/>
        </w:rPr>
        <w:t xml:space="preserve"> رحمه الله</w:t>
      </w:r>
      <w:r w:rsidRPr="002468C2">
        <w:rPr>
          <w:rtl/>
        </w:rPr>
        <w:t xml:space="preserve">: </w:t>
      </w:r>
      <w:r w:rsidRPr="002468C2">
        <w:rPr>
          <w:rFonts w:hint="eastAsia"/>
          <w:rtl/>
        </w:rPr>
        <w:t>إن</w:t>
      </w:r>
      <w:r w:rsidRPr="002468C2">
        <w:rPr>
          <w:rtl/>
        </w:rPr>
        <w:t xml:space="preserve"> </w:t>
      </w:r>
      <w:r w:rsidRPr="002468C2">
        <w:rPr>
          <w:rFonts w:hint="eastAsia"/>
          <w:rtl/>
        </w:rPr>
        <w:t>البدعة</w:t>
      </w:r>
      <w:r w:rsidRPr="002468C2">
        <w:rPr>
          <w:rtl/>
        </w:rPr>
        <w:t xml:space="preserve"> </w:t>
      </w:r>
      <w:r w:rsidRPr="002468C2">
        <w:rPr>
          <w:rFonts w:hint="eastAsia"/>
          <w:rtl/>
        </w:rPr>
        <w:t>أحب</w:t>
      </w:r>
      <w:r w:rsidRPr="002468C2">
        <w:rPr>
          <w:rtl/>
        </w:rPr>
        <w:t xml:space="preserve"> </w:t>
      </w:r>
      <w:r w:rsidRPr="002468C2">
        <w:rPr>
          <w:rFonts w:hint="eastAsia"/>
          <w:rtl/>
        </w:rPr>
        <w:t>إلى</w:t>
      </w:r>
      <w:r w:rsidRPr="002468C2">
        <w:rPr>
          <w:rtl/>
        </w:rPr>
        <w:t xml:space="preserve"> </w:t>
      </w:r>
      <w:r w:rsidRPr="002468C2">
        <w:rPr>
          <w:rFonts w:hint="eastAsia"/>
          <w:rtl/>
        </w:rPr>
        <w:t>إبليس</w:t>
      </w:r>
      <w:r w:rsidRPr="002468C2">
        <w:rPr>
          <w:rtl/>
        </w:rPr>
        <w:t xml:space="preserve"> </w:t>
      </w:r>
      <w:r w:rsidRPr="002468C2">
        <w:rPr>
          <w:rFonts w:hint="eastAsia"/>
          <w:rtl/>
        </w:rPr>
        <w:t>من</w:t>
      </w:r>
      <w:r w:rsidRPr="002468C2">
        <w:rPr>
          <w:rtl/>
        </w:rPr>
        <w:t xml:space="preserve"> </w:t>
      </w:r>
      <w:r w:rsidRPr="002468C2">
        <w:rPr>
          <w:rFonts w:hint="eastAsia"/>
          <w:rtl/>
        </w:rPr>
        <w:t>المعصية</w:t>
      </w:r>
      <w:r w:rsidRPr="002468C2">
        <w:rPr>
          <w:rtl/>
        </w:rPr>
        <w:t xml:space="preserve"> </w:t>
      </w:r>
      <w:r w:rsidRPr="002468C2">
        <w:rPr>
          <w:rFonts w:hint="eastAsia"/>
          <w:rtl/>
        </w:rPr>
        <w:t>لأن</w:t>
      </w:r>
      <w:r w:rsidRPr="002468C2">
        <w:rPr>
          <w:rtl/>
        </w:rPr>
        <w:t xml:space="preserve"> </w:t>
      </w:r>
      <w:r w:rsidRPr="002468C2">
        <w:rPr>
          <w:rFonts w:hint="eastAsia"/>
          <w:rtl/>
        </w:rPr>
        <w:t>البدعة</w:t>
      </w:r>
      <w:r w:rsidRPr="002468C2">
        <w:rPr>
          <w:rtl/>
        </w:rPr>
        <w:t xml:space="preserve"> </w:t>
      </w:r>
      <w:r w:rsidRPr="002468C2">
        <w:rPr>
          <w:rFonts w:hint="eastAsia"/>
          <w:rtl/>
        </w:rPr>
        <w:t>لا</w:t>
      </w:r>
      <w:r w:rsidRPr="002468C2">
        <w:rPr>
          <w:rtl/>
        </w:rPr>
        <w:t xml:space="preserve"> </w:t>
      </w:r>
      <w:r w:rsidRPr="002468C2">
        <w:rPr>
          <w:rFonts w:hint="eastAsia"/>
          <w:rtl/>
        </w:rPr>
        <w:t>يتاب</w:t>
      </w:r>
      <w:r w:rsidRPr="002468C2">
        <w:rPr>
          <w:rtl/>
        </w:rPr>
        <w:t xml:space="preserve"> </w:t>
      </w:r>
      <w:r w:rsidRPr="002468C2">
        <w:rPr>
          <w:rFonts w:hint="eastAsia"/>
          <w:rtl/>
        </w:rPr>
        <w:t>منها</w:t>
      </w:r>
      <w:r w:rsidRPr="002468C2">
        <w:rPr>
          <w:rtl/>
        </w:rPr>
        <w:t xml:space="preserve"> </w:t>
      </w:r>
      <w:r w:rsidRPr="002468C2">
        <w:rPr>
          <w:rFonts w:hint="eastAsia"/>
          <w:rtl/>
        </w:rPr>
        <w:t>والمعصية</w:t>
      </w:r>
      <w:r w:rsidRPr="002468C2">
        <w:rPr>
          <w:rtl/>
        </w:rPr>
        <w:t xml:space="preserve"> </w:t>
      </w:r>
      <w:r w:rsidRPr="002468C2">
        <w:rPr>
          <w:rFonts w:hint="eastAsia"/>
          <w:rtl/>
        </w:rPr>
        <w:t>يتاب</w:t>
      </w:r>
      <w:r w:rsidRPr="002468C2">
        <w:rPr>
          <w:rtl/>
        </w:rPr>
        <w:t xml:space="preserve"> </w:t>
      </w:r>
      <w:r w:rsidRPr="002468C2">
        <w:rPr>
          <w:rFonts w:hint="eastAsia"/>
          <w:rtl/>
        </w:rPr>
        <w:t>منها</w:t>
      </w:r>
      <w:r w:rsidRPr="002468C2">
        <w:rPr>
          <w:rtl/>
        </w:rPr>
        <w:t>:</w:t>
      </w:r>
      <w:r w:rsidRPr="002468C2">
        <w:rPr>
          <w:rFonts w:hint="cs"/>
          <w:rtl/>
        </w:rPr>
        <w:t xml:space="preserve"> </w:t>
      </w:r>
      <w:r w:rsidRPr="002468C2">
        <w:rPr>
          <w:rtl/>
        </w:rPr>
        <w:t>التحفة العراقية في الأعمال القلبية</w:t>
      </w:r>
      <w:r w:rsidRPr="002468C2">
        <w:rPr>
          <w:rFonts w:hint="cs"/>
          <w:rtl/>
        </w:rPr>
        <w:t>:</w:t>
      </w:r>
      <w:r w:rsidRPr="002468C2">
        <w:rPr>
          <w:rtl/>
        </w:rPr>
        <w:t xml:space="preserve"> ص</w:t>
      </w:r>
      <w:r w:rsidRPr="002468C2">
        <w:rPr>
          <w:rFonts w:hint="cs"/>
          <w:rtl/>
        </w:rPr>
        <w:t>:</w:t>
      </w:r>
      <w:r w:rsidRPr="002468C2">
        <w:rPr>
          <w:rtl/>
        </w:rPr>
        <w:t xml:space="preserve"> 12</w:t>
      </w:r>
      <w:r w:rsidRPr="002468C2">
        <w:rPr>
          <w:rFonts w:hint="cs"/>
          <w:rtl/>
        </w:rPr>
        <w:t>:</w:t>
      </w:r>
    </w:p>
    <w:p w:rsidR="008B72A1" w:rsidRDefault="002468C2" w:rsidP="002468C2">
      <w:pPr>
        <w:rPr>
          <w:rtl/>
        </w:rPr>
      </w:pPr>
      <w:r w:rsidRPr="002468C2">
        <w:rPr>
          <w:rtl/>
        </w:rPr>
        <w:t>ﻗﺎﻝ ﺳﻔﻴﺎﻥ اﻟﺜﻮﺭﻱ</w:t>
      </w:r>
      <w:r w:rsidRPr="002468C2">
        <w:rPr>
          <w:rFonts w:hint="cs"/>
          <w:rtl/>
        </w:rPr>
        <w:t xml:space="preserve"> رحمه الله</w:t>
      </w:r>
      <w:r w:rsidRPr="002468C2">
        <w:rPr>
          <w:rtl/>
        </w:rPr>
        <w:t>: ﻣﻦ ﺃﺻﻐﻰ ﺑﺄﺫﻧﻪ ﺇﻟﻰ ﺻﺎﺣﺐ ﺑﺪﻋﺔ ﺧﺮﺝ ﻣﻦ ﻋﺼﻤﺔ اﻟﻠﻪ ﻭﻭﻛﻞ ﺇﻟﻴﻬﺎ - ﻳﻌﻨﻲ ﺇﻟﻰ اﻟﺒﺪﻉ</w:t>
      </w:r>
      <w:r w:rsidRPr="002468C2">
        <w:rPr>
          <w:rFonts w:hint="cs"/>
          <w:rtl/>
        </w:rPr>
        <w:t xml:space="preserve"> -:</w:t>
      </w:r>
      <w:r w:rsidR="00013B87">
        <w:rPr>
          <w:rFonts w:hint="cs"/>
          <w:rtl/>
        </w:rPr>
        <w:t xml:space="preserve"> شرح السنة للبربهاري: 170:</w:t>
      </w:r>
    </w:p>
    <w:p w:rsidR="002468C2" w:rsidRDefault="008B72A1" w:rsidP="002468C2">
      <w:pPr>
        <w:rPr>
          <w:rtl/>
        </w:rPr>
      </w:pPr>
      <w:r w:rsidRPr="00F22826">
        <w:rPr>
          <w:rtl/>
        </w:rPr>
        <w:t>قال الإمام البربهاري رحمه الله</w:t>
      </w:r>
      <w:r>
        <w:rPr>
          <w:rFonts w:hint="cs"/>
          <w:rtl/>
        </w:rPr>
        <w:t xml:space="preserve">: </w:t>
      </w:r>
      <w:r w:rsidRPr="00F22826">
        <w:rPr>
          <w:rtl/>
        </w:rPr>
        <w:t>واعلم أن الناس لم يبتدعوا ب</w:t>
      </w:r>
      <w:r>
        <w:rPr>
          <w:rtl/>
        </w:rPr>
        <w:t>دعة قط حتى تركوا من السنة مثلها</w:t>
      </w:r>
      <w:r w:rsidRPr="00F22826">
        <w:rPr>
          <w:rtl/>
        </w:rPr>
        <w:t xml:space="preserve"> فاحذر </w:t>
      </w:r>
      <w:r>
        <w:rPr>
          <w:rtl/>
        </w:rPr>
        <w:t>المحدثات من الأمور فإن كل محدثة بدعة وكل بدعة ضلالة</w:t>
      </w:r>
      <w:r w:rsidRPr="00F22826">
        <w:rPr>
          <w:rtl/>
        </w:rPr>
        <w:t xml:space="preserve"> والضلالة وأهلها في النار</w:t>
      </w:r>
      <w:r>
        <w:rPr>
          <w:rFonts w:hint="cs"/>
          <w:rtl/>
        </w:rPr>
        <w:t xml:space="preserve">: </w:t>
      </w:r>
      <w:r>
        <w:rPr>
          <w:rtl/>
        </w:rPr>
        <w:t>واحذر صغار المحدثات من الأمور فإن صغار البدع تعود حتى تصير كبارا وكذلك كل بدعة أحدثت في هذه الأمة كان أولها صغيرا يشبه الحق فاغتر بذلك من دخل فيها ثم لم يستطع المخرج منها فعظمت وصارت دينا يدان بها فخالف الصراط المستقيم فخرج من الإسلام</w:t>
      </w:r>
      <w:r>
        <w:rPr>
          <w:rFonts w:hint="cs"/>
          <w:rtl/>
        </w:rPr>
        <w:t>:</w:t>
      </w:r>
      <w:r w:rsidR="002468C2" w:rsidRPr="002468C2">
        <w:rPr>
          <w:rFonts w:hint="cs"/>
          <w:rtl/>
        </w:rPr>
        <w:br/>
      </w:r>
      <w:r w:rsidR="002468C2" w:rsidRPr="002468C2">
        <w:rPr>
          <w:rtl/>
        </w:rPr>
        <w:t>ﻗﺎﻝ ﺩاﻭﺩ ﺑﻦ ﺃﺑﻲ ﻫﻨﺪ: ﺃﻭﺣﻰ اﻟﻠﻪ ﺗﺒﺎﺭﻙ ﻭﺗﻌﺎﻟﻰ ﺇﻟﻰ ﻣﻮﺳﻰ ﺑﻦ ﻋﻤﺮاﻥ: ﻻ ﺗﺠﺎﻟﺲ ﺃﻫﻞ اﻟﺒﺪﻉ ﻓﺈﻥ ﺟﺎﻟﺴﺘﻬﻢ ﻓﺤﺎﻙ ﻓﻲ ﺻﺪﺭﻙ</w:t>
      </w:r>
      <w:r w:rsidR="002468C2" w:rsidRPr="002468C2">
        <w:rPr>
          <w:rFonts w:hint="cs"/>
          <w:rtl/>
        </w:rPr>
        <w:t xml:space="preserve"> </w:t>
      </w:r>
      <w:r w:rsidR="002468C2" w:rsidRPr="002468C2">
        <w:rPr>
          <w:rtl/>
        </w:rPr>
        <w:t>ﺷﻲء ﻣﻤﺎ ﻳﻘﻮﻟﻮﻥ ﺃﻛﺒﺒﺘﻚ ﻓﻲ ﻧﺎﺭ ﺟﻬﻨ</w:t>
      </w:r>
      <w:r w:rsidR="002468C2" w:rsidRPr="002468C2">
        <w:rPr>
          <w:rFonts w:hint="cs"/>
          <w:rtl/>
        </w:rPr>
        <w:t>م:</w:t>
      </w:r>
      <w:r w:rsidR="00013B87">
        <w:rPr>
          <w:rFonts w:hint="cs"/>
          <w:rtl/>
        </w:rPr>
        <w:t xml:space="preserve"> شرح السنة للبربهاري: 126:</w:t>
      </w:r>
    </w:p>
    <w:p w:rsidR="00B16F3D" w:rsidRDefault="002468C2" w:rsidP="002468C2">
      <w:pPr>
        <w:rPr>
          <w:rtl/>
        </w:rPr>
      </w:pPr>
      <w:r w:rsidRPr="002468C2">
        <w:rPr>
          <w:rtl/>
        </w:rPr>
        <w:t>قال سعيد بن جبير</w:t>
      </w:r>
      <w:r>
        <w:rPr>
          <w:rFonts w:hint="cs"/>
          <w:rtl/>
        </w:rPr>
        <w:t xml:space="preserve"> رحمه الله:</w:t>
      </w:r>
      <w:r w:rsidRPr="002468C2">
        <w:rPr>
          <w:rtl/>
        </w:rPr>
        <w:t xml:space="preserve"> </w:t>
      </w:r>
      <w:r>
        <w:rPr>
          <w:rtl/>
        </w:rPr>
        <w:t>لأن يصحب ابني فاسقا شاطرا سني</w:t>
      </w:r>
      <w:r w:rsidRPr="002468C2">
        <w:rPr>
          <w:rtl/>
        </w:rPr>
        <w:t>ا أحب إلي من أن يصحب عابدا مبتدعا</w:t>
      </w:r>
      <w:r>
        <w:rPr>
          <w:rFonts w:hint="cs"/>
          <w:rtl/>
        </w:rPr>
        <w:t>:</w:t>
      </w:r>
      <w:r w:rsidR="00013B87">
        <w:rPr>
          <w:rFonts w:hint="cs"/>
          <w:rtl/>
        </w:rPr>
        <w:t xml:space="preserve"> ذم الكلام للهروي:</w:t>
      </w:r>
    </w:p>
    <w:p w:rsidR="002468C2" w:rsidRPr="00013B87" w:rsidRDefault="00B16F3D" w:rsidP="00013B87">
      <w:pPr>
        <w:rPr>
          <w:rtl/>
        </w:rPr>
      </w:pPr>
      <w:r>
        <w:rPr>
          <w:rtl/>
        </w:rPr>
        <w:t>قال ال</w:t>
      </w:r>
      <w:r>
        <w:rPr>
          <w:rFonts w:hint="cs"/>
          <w:rtl/>
        </w:rPr>
        <w:t>إ</w:t>
      </w:r>
      <w:r w:rsidRPr="00B16F3D">
        <w:rPr>
          <w:rtl/>
        </w:rPr>
        <w:t>مام الشافع</w:t>
      </w:r>
      <w:r>
        <w:rPr>
          <w:rFonts w:hint="cs"/>
          <w:rtl/>
        </w:rPr>
        <w:t>ي</w:t>
      </w:r>
      <w:r w:rsidRPr="00B16F3D">
        <w:rPr>
          <w:rtl/>
        </w:rPr>
        <w:t xml:space="preserve"> رحمه الله: </w:t>
      </w:r>
      <w:r w:rsidR="00013B87">
        <w:rPr>
          <w:rtl/>
        </w:rPr>
        <w:t>لأن</w:t>
      </w:r>
      <w:r w:rsidRPr="00B16F3D">
        <w:rPr>
          <w:rtl/>
        </w:rPr>
        <w:t xml:space="preserve"> </w:t>
      </w:r>
      <w:r w:rsidR="00013B87">
        <w:rPr>
          <w:rtl/>
        </w:rPr>
        <w:t>يلقى الله العبد بكل ذنب ما خل</w:t>
      </w:r>
      <w:r w:rsidR="00013B87">
        <w:rPr>
          <w:rFonts w:hint="cs"/>
          <w:rtl/>
        </w:rPr>
        <w:t>ا</w:t>
      </w:r>
      <w:r w:rsidRPr="00B16F3D">
        <w:rPr>
          <w:rtl/>
        </w:rPr>
        <w:t xml:space="preserve"> الشرك </w:t>
      </w:r>
      <w:r w:rsidR="00013B87">
        <w:rPr>
          <w:rFonts w:hint="cs"/>
          <w:rtl/>
        </w:rPr>
        <w:t xml:space="preserve">بالله عز وجل </w:t>
      </w:r>
      <w:r w:rsidRPr="00B16F3D">
        <w:rPr>
          <w:rtl/>
        </w:rPr>
        <w:t>خير من أن يلقاه بش</w:t>
      </w:r>
      <w:r>
        <w:rPr>
          <w:rFonts w:hint="cs"/>
          <w:rtl/>
        </w:rPr>
        <w:t>يء</w:t>
      </w:r>
      <w:r w:rsidRPr="00B16F3D">
        <w:rPr>
          <w:rtl/>
        </w:rPr>
        <w:t xml:space="preserve"> من الهوى</w:t>
      </w:r>
      <w:r>
        <w:rPr>
          <w:rFonts w:hint="cs"/>
          <w:rtl/>
        </w:rPr>
        <w:t>:</w:t>
      </w:r>
      <w:r w:rsidR="00013B87">
        <w:rPr>
          <w:rFonts w:hint="cs"/>
          <w:rtl/>
        </w:rPr>
        <w:t xml:space="preserve"> </w:t>
      </w:r>
      <w:r w:rsidR="00013B87">
        <w:rPr>
          <w:rtl/>
        </w:rPr>
        <w:t>أخرجه البيهقي في</w:t>
      </w:r>
      <w:r w:rsidR="00013B87">
        <w:rPr>
          <w:rFonts w:hint="cs"/>
          <w:rtl/>
        </w:rPr>
        <w:t>:</w:t>
      </w:r>
      <w:r w:rsidR="00013B87">
        <w:rPr>
          <w:rtl/>
        </w:rPr>
        <w:t xml:space="preserve"> الاعتقاد</w:t>
      </w:r>
      <w:r w:rsidR="00013B87">
        <w:rPr>
          <w:rFonts w:hint="cs"/>
          <w:rtl/>
        </w:rPr>
        <w:t>:</w:t>
      </w:r>
      <w:r w:rsidR="00013B87">
        <w:rPr>
          <w:rtl/>
        </w:rPr>
        <w:t xml:space="preserve"> ص</w:t>
      </w:r>
      <w:r w:rsidR="00013B87">
        <w:rPr>
          <w:rFonts w:hint="cs"/>
          <w:rtl/>
        </w:rPr>
        <w:t>:</w:t>
      </w:r>
      <w:r w:rsidR="00013B87">
        <w:rPr>
          <w:rtl/>
        </w:rPr>
        <w:t xml:space="preserve"> 158</w:t>
      </w:r>
      <w:r w:rsidR="00013B87">
        <w:rPr>
          <w:rFonts w:hint="cs"/>
          <w:rtl/>
        </w:rPr>
        <w:t>:</w:t>
      </w:r>
      <w:r w:rsidR="002468C2" w:rsidRPr="00B16F3D">
        <w:br/>
      </w:r>
      <w:r w:rsidR="002468C2" w:rsidRPr="00B16F3D">
        <w:rPr>
          <w:rtl/>
        </w:rPr>
        <w:t>قال الإمام أحمد بن حنبل</w:t>
      </w:r>
      <w:r w:rsidR="002468C2" w:rsidRPr="00B16F3D">
        <w:rPr>
          <w:rFonts w:hint="cs"/>
          <w:rtl/>
        </w:rPr>
        <w:t xml:space="preserve"> رحمه الله: </w:t>
      </w:r>
      <w:r w:rsidR="002468C2" w:rsidRPr="00B16F3D">
        <w:rPr>
          <w:rtl/>
        </w:rPr>
        <w:t>قبور أهل السنة من أهل الكبائر روضة وقبور أهل البدعة من الزهاد حفرة</w:t>
      </w:r>
      <w:r w:rsidR="002468C2" w:rsidRPr="00B16F3D">
        <w:rPr>
          <w:rFonts w:hint="cs"/>
          <w:rtl/>
        </w:rPr>
        <w:t xml:space="preserve"> و</w:t>
      </w:r>
      <w:r w:rsidR="002468C2" w:rsidRPr="00B16F3D">
        <w:rPr>
          <w:rtl/>
        </w:rPr>
        <w:t xml:space="preserve">فساق </w:t>
      </w:r>
      <w:r w:rsidR="002468C2" w:rsidRPr="00013B87">
        <w:rPr>
          <w:rtl/>
        </w:rPr>
        <w:t>أهل السنة أولياء وزهاد أهل البدعة أعداء الله</w:t>
      </w:r>
      <w:r w:rsidR="002468C2" w:rsidRPr="00013B87">
        <w:rPr>
          <w:rFonts w:hint="cs"/>
          <w:rtl/>
        </w:rPr>
        <w:t xml:space="preserve">: </w:t>
      </w:r>
      <w:r w:rsidR="002468C2" w:rsidRPr="00013B87">
        <w:rPr>
          <w:rtl/>
        </w:rPr>
        <w:t>طبقات الحنابلة</w:t>
      </w:r>
      <w:r w:rsidR="002468C2" w:rsidRPr="00013B87">
        <w:rPr>
          <w:rFonts w:hint="cs"/>
          <w:rtl/>
        </w:rPr>
        <w:t>:</w:t>
      </w:r>
      <w:r w:rsidR="002468C2" w:rsidRPr="00013B87">
        <w:rPr>
          <w:rtl/>
        </w:rPr>
        <w:t xml:space="preserve"> 1/184</w:t>
      </w:r>
      <w:r w:rsidR="002468C2" w:rsidRPr="00013B87">
        <w:rPr>
          <w:rFonts w:hint="cs"/>
          <w:rtl/>
        </w:rPr>
        <w:t>:</w:t>
      </w:r>
    </w:p>
    <w:p w:rsidR="00013B87" w:rsidRPr="00013B87" w:rsidRDefault="00013B87" w:rsidP="00013B87">
      <w:pPr>
        <w:rPr>
          <w:rtl/>
        </w:rPr>
      </w:pPr>
      <w:r w:rsidRPr="00013B87">
        <w:rPr>
          <w:rtl/>
        </w:rPr>
        <w:t>قال ابن القيم رحمه الله</w:t>
      </w:r>
      <w:r>
        <w:rPr>
          <w:rtl/>
        </w:rPr>
        <w:t>: فساق</w:t>
      </w:r>
      <w:r w:rsidRPr="00013B87">
        <w:rPr>
          <w:rtl/>
        </w:rPr>
        <w:t xml:space="preserve"> أهل السنة أولياء الله</w:t>
      </w:r>
      <w:r>
        <w:rPr>
          <w:rFonts w:hint="cs"/>
          <w:rtl/>
        </w:rPr>
        <w:t xml:space="preserve"> </w:t>
      </w:r>
      <w:r>
        <w:rPr>
          <w:rtl/>
        </w:rPr>
        <w:t>وعباد أه</w:t>
      </w:r>
      <w:r w:rsidRPr="00013B87">
        <w:rPr>
          <w:rtl/>
        </w:rPr>
        <w:t>ل البدعة أعداء الله</w:t>
      </w:r>
      <w:r>
        <w:rPr>
          <w:rFonts w:hint="cs"/>
          <w:rtl/>
        </w:rPr>
        <w:t xml:space="preserve"> </w:t>
      </w:r>
      <w:r>
        <w:rPr>
          <w:rtl/>
        </w:rPr>
        <w:t>وقبور فساق أهل السنة روض</w:t>
      </w:r>
      <w:r w:rsidRPr="00013B87">
        <w:rPr>
          <w:rtl/>
        </w:rPr>
        <w:t>ة من رياض الجنة</w:t>
      </w:r>
      <w:r>
        <w:rPr>
          <w:rtl/>
        </w:rPr>
        <w:t xml:space="preserve"> وقبور</w:t>
      </w:r>
      <w:r>
        <w:rPr>
          <w:rFonts w:hint="cs"/>
          <w:rtl/>
        </w:rPr>
        <w:t xml:space="preserve"> ع</w:t>
      </w:r>
      <w:r>
        <w:rPr>
          <w:rtl/>
        </w:rPr>
        <w:t>باد أهل ال</w:t>
      </w:r>
      <w:r w:rsidRPr="00013B87">
        <w:rPr>
          <w:rtl/>
        </w:rPr>
        <w:t xml:space="preserve">بدع </w:t>
      </w:r>
      <w:r>
        <w:rPr>
          <w:rtl/>
        </w:rPr>
        <w:t>حفرة من حفر ال</w:t>
      </w:r>
      <w:r w:rsidRPr="00013B87">
        <w:rPr>
          <w:rtl/>
        </w:rPr>
        <w:t>نار والتمسك بالسنة يكفر الكبائر كما أن مخالفة السنة تحبط الحسنات</w:t>
      </w:r>
      <w:r>
        <w:rPr>
          <w:rFonts w:hint="cs"/>
          <w:rtl/>
        </w:rPr>
        <w:t xml:space="preserve"> </w:t>
      </w:r>
      <w:r>
        <w:rPr>
          <w:rtl/>
        </w:rPr>
        <w:t xml:space="preserve">وأهل </w:t>
      </w:r>
      <w:r w:rsidRPr="00013B87">
        <w:rPr>
          <w:rtl/>
        </w:rPr>
        <w:t>السنة إن قعدت بهم أعمالهم قامت بهم عقائدهم</w:t>
      </w:r>
      <w:r w:rsidRPr="00013B87">
        <w:rPr>
          <w:rFonts w:hint="cs"/>
          <w:rtl/>
        </w:rPr>
        <w:t xml:space="preserve"> </w:t>
      </w:r>
      <w:r w:rsidRPr="00013B87">
        <w:rPr>
          <w:rtl/>
        </w:rPr>
        <w:t>وأهل البدع إذا قامت بهم أعمالهم قعدت بهم عقائدهم</w:t>
      </w:r>
      <w:r w:rsidRPr="00013B87">
        <w:rPr>
          <w:rFonts w:hint="cs"/>
          <w:rtl/>
        </w:rPr>
        <w:t xml:space="preserve">: </w:t>
      </w:r>
      <w:r w:rsidRPr="00013B87">
        <w:rPr>
          <w:rtl/>
        </w:rPr>
        <w:t>إعلام الموقعين عن رب العالمين</w:t>
      </w:r>
      <w:r>
        <w:rPr>
          <w:rFonts w:hint="cs"/>
          <w:rtl/>
        </w:rPr>
        <w:t>:</w:t>
      </w:r>
      <w:r w:rsidRPr="00013B87">
        <w:rPr>
          <w:rtl/>
        </w:rPr>
        <w:t xml:space="preserve"> 3/329</w:t>
      </w:r>
      <w:r>
        <w:rPr>
          <w:rFonts w:hint="cs"/>
          <w:rtl/>
        </w:rPr>
        <w:t>:</w:t>
      </w:r>
    </w:p>
    <w:p w:rsidR="002468C2" w:rsidRPr="00013B87" w:rsidRDefault="002468C2" w:rsidP="00013B87">
      <w:pPr>
        <w:rPr>
          <w:rtl/>
        </w:rPr>
      </w:pPr>
      <w:r w:rsidRPr="002468C2">
        <w:rPr>
          <w:rFonts w:hint="cs"/>
          <w:rtl/>
        </w:rPr>
        <w:t xml:space="preserve">قال </w:t>
      </w:r>
      <w:r w:rsidRPr="002468C2">
        <w:rPr>
          <w:rtl/>
        </w:rPr>
        <w:t xml:space="preserve">شيخ الإسلام </w:t>
      </w:r>
      <w:r>
        <w:rPr>
          <w:rtl/>
        </w:rPr>
        <w:t>ابن تيمي</w:t>
      </w:r>
      <w:r w:rsidRPr="002468C2">
        <w:rPr>
          <w:rtl/>
        </w:rPr>
        <w:t>ة رحمه الله</w:t>
      </w:r>
      <w:r>
        <w:rPr>
          <w:rFonts w:hint="cs"/>
          <w:rtl/>
        </w:rPr>
        <w:t xml:space="preserve"> </w:t>
      </w:r>
      <w:r w:rsidRPr="002468C2">
        <w:rPr>
          <w:rtl/>
        </w:rPr>
        <w:t>في خطر أهل البدع: ولولا من يقيمه الله لدفع ضرر هؤلاء –</w:t>
      </w:r>
      <w:r>
        <w:rPr>
          <w:rFonts w:hint="cs"/>
          <w:rtl/>
        </w:rPr>
        <w:t xml:space="preserve"> </w:t>
      </w:r>
      <w:r w:rsidRPr="002468C2">
        <w:rPr>
          <w:rtl/>
        </w:rPr>
        <w:t>يعني أهل البدع – لفسد الدين وكان فساده أعظم من فساد استيلاء العدو من أهل الحرب فإن هؤلاء إذا استولوا لم يفسدوا القلوب وما فيها من ا</w:t>
      </w:r>
      <w:r>
        <w:rPr>
          <w:rtl/>
        </w:rPr>
        <w:t>لدين إلا تبعا</w:t>
      </w:r>
      <w:r w:rsidRPr="002468C2">
        <w:rPr>
          <w:rtl/>
        </w:rPr>
        <w:t xml:space="preserve"> أما أولئك – المبتدعة – فهم يفسدون القلوب ابتداء</w:t>
      </w:r>
      <w:r>
        <w:rPr>
          <w:rFonts w:hint="cs"/>
          <w:rtl/>
        </w:rPr>
        <w:t xml:space="preserve">: </w:t>
      </w:r>
      <w:r w:rsidRPr="002468C2">
        <w:rPr>
          <w:rtl/>
        </w:rPr>
        <w:t>مجموع الفتاوى: 28/232</w:t>
      </w:r>
      <w:r>
        <w:rPr>
          <w:rFonts w:hint="cs"/>
          <w:rtl/>
        </w:rPr>
        <w:t>:</w:t>
      </w:r>
      <w:r w:rsidRPr="002468C2">
        <w:br/>
      </w:r>
      <w:r>
        <w:rPr>
          <w:rFonts w:hint="cs"/>
          <w:rtl/>
        </w:rPr>
        <w:t>قال شيخ الإسلام ابن تيمية رحمه الله</w:t>
      </w:r>
      <w:r w:rsidRPr="002468C2">
        <w:rPr>
          <w:rtl/>
        </w:rPr>
        <w:t>: أهل البدع شر من أهل المعاصي الشهوانية بالسنة والإجماع</w:t>
      </w:r>
      <w:r>
        <w:rPr>
          <w:rFonts w:hint="cs"/>
          <w:rtl/>
        </w:rPr>
        <w:t>: مجموع الفتاوى:</w:t>
      </w:r>
      <w:r w:rsidRPr="002468C2">
        <w:rPr>
          <w:rtl/>
        </w:rPr>
        <w:t xml:space="preserve"> </w:t>
      </w:r>
      <w:r w:rsidRPr="00013B87">
        <w:rPr>
          <w:rtl/>
        </w:rPr>
        <w:t>20/103</w:t>
      </w:r>
      <w:r w:rsidRPr="00013B87">
        <w:rPr>
          <w:rFonts w:hint="cs"/>
          <w:rtl/>
        </w:rPr>
        <w:t>:</w:t>
      </w:r>
    </w:p>
    <w:p w:rsidR="00013B87" w:rsidRDefault="00013B87" w:rsidP="00013B87">
      <w:pPr>
        <w:rPr>
          <w:rtl/>
        </w:rPr>
      </w:pPr>
      <w:r>
        <w:rPr>
          <w:rtl/>
        </w:rPr>
        <w:lastRenderedPageBreak/>
        <w:t>قال أبو إدريس الخولاني</w:t>
      </w:r>
      <w:r w:rsidRPr="00013B87">
        <w:rPr>
          <w:rtl/>
        </w:rPr>
        <w:t xml:space="preserve"> رحمه الله</w:t>
      </w:r>
      <w:r>
        <w:rPr>
          <w:rFonts w:hint="cs"/>
          <w:rtl/>
        </w:rPr>
        <w:t xml:space="preserve">: </w:t>
      </w:r>
      <w:r w:rsidRPr="00013B87">
        <w:rPr>
          <w:rtl/>
        </w:rPr>
        <w:t>لأن أرى في ال</w:t>
      </w:r>
      <w:r>
        <w:rPr>
          <w:rtl/>
        </w:rPr>
        <w:t>مسجد نارا لا أستطيع إطفاءها أحب إلي</w:t>
      </w:r>
      <w:r w:rsidRPr="00013B87">
        <w:rPr>
          <w:rtl/>
        </w:rPr>
        <w:t xml:space="preserve"> من أن أرى فيه بدعة لا أستطيع تغييرها</w:t>
      </w:r>
      <w:r>
        <w:rPr>
          <w:rFonts w:hint="cs"/>
          <w:rtl/>
        </w:rPr>
        <w:t xml:space="preserve">: </w:t>
      </w:r>
      <w:r w:rsidR="00100835" w:rsidRPr="00013B87">
        <w:rPr>
          <w:rFonts w:hint="cs"/>
          <w:rtl/>
        </w:rPr>
        <w:t>الاعتصام</w:t>
      </w:r>
      <w:r w:rsidRPr="00013B87">
        <w:rPr>
          <w:rtl/>
        </w:rPr>
        <w:t xml:space="preserve"> للشاطبي</w:t>
      </w:r>
      <w:r>
        <w:rPr>
          <w:rFonts w:hint="cs"/>
          <w:rtl/>
        </w:rPr>
        <w:t>:</w:t>
      </w:r>
      <w:r w:rsidRPr="00013B87">
        <w:rPr>
          <w:rtl/>
        </w:rPr>
        <w:t xml:space="preserve"> </w:t>
      </w:r>
      <w:r>
        <w:rPr>
          <w:rtl/>
        </w:rPr>
        <w:t>1/</w:t>
      </w:r>
      <w:r>
        <w:rPr>
          <w:rFonts w:hint="cs"/>
          <w:rtl/>
        </w:rPr>
        <w:t>82:</w:t>
      </w:r>
    </w:p>
    <w:p w:rsidR="005908B5" w:rsidRPr="005908B5" w:rsidRDefault="005908B5" w:rsidP="005908B5">
      <w:r w:rsidRPr="005908B5">
        <w:rPr>
          <w:rtl/>
        </w:rPr>
        <w:t>قال ال</w:t>
      </w:r>
      <w:r>
        <w:rPr>
          <w:rFonts w:hint="cs"/>
          <w:rtl/>
        </w:rPr>
        <w:t>شيخ</w:t>
      </w:r>
      <w:r w:rsidRPr="005908B5">
        <w:rPr>
          <w:rtl/>
        </w:rPr>
        <w:t xml:space="preserve"> عبد العزيز بن باز</w:t>
      </w:r>
      <w:r>
        <w:rPr>
          <w:rFonts w:hint="cs"/>
          <w:rtl/>
        </w:rPr>
        <w:t xml:space="preserve"> </w:t>
      </w:r>
      <w:r w:rsidRPr="005908B5">
        <w:rPr>
          <w:rtl/>
        </w:rPr>
        <w:t>رحمه الله</w:t>
      </w:r>
      <w:r>
        <w:rPr>
          <w:rFonts w:hint="cs"/>
          <w:rtl/>
        </w:rPr>
        <w:t xml:space="preserve">: </w:t>
      </w:r>
      <w:r w:rsidRPr="005908B5">
        <w:rPr>
          <w:rtl/>
        </w:rPr>
        <w:t xml:space="preserve">معنى: أن البدعة أكبر من الكبائر لأن </w:t>
      </w:r>
      <w:r>
        <w:rPr>
          <w:rFonts w:hint="cs"/>
          <w:rtl/>
        </w:rPr>
        <w:t xml:space="preserve">البدعة </w:t>
      </w:r>
      <w:r>
        <w:rPr>
          <w:rtl/>
        </w:rPr>
        <w:t>تنقص</w:t>
      </w:r>
      <w:r w:rsidRPr="005908B5">
        <w:rPr>
          <w:rtl/>
        </w:rPr>
        <w:t xml:space="preserve"> للإسلام وإحداث في الإسلام واتهام للإسلام بالنقص فلهذا يبتدع ويزيد</w:t>
      </w:r>
      <w:r>
        <w:rPr>
          <w:rFonts w:hint="cs"/>
          <w:rtl/>
        </w:rPr>
        <w:t xml:space="preserve"> </w:t>
      </w:r>
      <w:r w:rsidRPr="005908B5">
        <w:rPr>
          <w:rtl/>
        </w:rPr>
        <w:t xml:space="preserve">وأما المعاصي فهي </w:t>
      </w:r>
      <w:r w:rsidRPr="005908B5">
        <w:rPr>
          <w:rFonts w:hint="cs"/>
          <w:rtl/>
        </w:rPr>
        <w:t>إتباع</w:t>
      </w:r>
      <w:r w:rsidRPr="005908B5">
        <w:rPr>
          <w:rtl/>
        </w:rPr>
        <w:t xml:space="preserve"> للهوى وطاعة للشيطان فهي أسهل من البدعة</w:t>
      </w:r>
      <w:r>
        <w:rPr>
          <w:rFonts w:hint="cs"/>
          <w:rtl/>
        </w:rPr>
        <w:t xml:space="preserve"> </w:t>
      </w:r>
      <w:r w:rsidRPr="005908B5">
        <w:rPr>
          <w:rtl/>
        </w:rPr>
        <w:t>وصاحبها قد يتوب ويسارع ويتعض أما صاحب البدعة فيرى أنه مصيب وأنه مجتهد فيستمر بالبدعة نعوذ بالله ويرى الدين ناقص فهو بحاجة إلى بدعته</w:t>
      </w:r>
      <w:r>
        <w:rPr>
          <w:rFonts w:hint="cs"/>
          <w:rtl/>
        </w:rPr>
        <w:t xml:space="preserve"> </w:t>
      </w:r>
      <w:r w:rsidRPr="005908B5">
        <w:rPr>
          <w:rtl/>
        </w:rPr>
        <w:t xml:space="preserve">ولهذا صار أمر البدعة أشد وأخطر من المعصية قال </w:t>
      </w:r>
      <w:r>
        <w:rPr>
          <w:rFonts w:hint="cs"/>
          <w:rtl/>
        </w:rPr>
        <w:t xml:space="preserve">الله </w:t>
      </w:r>
      <w:r w:rsidRPr="005908B5">
        <w:rPr>
          <w:rtl/>
        </w:rPr>
        <w:t>تعالى في أهل المعاصي</w:t>
      </w:r>
      <w:r>
        <w:rPr>
          <w:rFonts w:hint="cs"/>
          <w:rtl/>
        </w:rPr>
        <w:t xml:space="preserve">: ( </w:t>
      </w:r>
      <w:r w:rsidRPr="005908B5">
        <w:rPr>
          <w:rtl/>
        </w:rPr>
        <w:t>ويغفر ما دون ذلك لمن يشاء</w:t>
      </w:r>
      <w:r>
        <w:rPr>
          <w:rFonts w:hint="cs"/>
          <w:rtl/>
        </w:rPr>
        <w:t xml:space="preserve"> </w:t>
      </w:r>
      <w:r w:rsidRPr="005908B5">
        <w:rPr>
          <w:rtl/>
        </w:rPr>
        <w:t>) فأهل المعاصي تحت المشيئة وأما أهل البدع فذنبهم عظيم وخطرهم شديد لأن بدعتهم معناها التنقص للإسلام وأنه محتاج لهذه البدعة ويرى صاحبها أنه محق ويستمر عليها ويبقى عليها ويجادل عنها نسأل الله العافية</w:t>
      </w:r>
      <w:r>
        <w:rPr>
          <w:rFonts w:hint="cs"/>
          <w:rtl/>
        </w:rPr>
        <w:t>:</w:t>
      </w:r>
    </w:p>
    <w:p w:rsidR="00BC52B0" w:rsidRDefault="00BC52B0" w:rsidP="00013B87">
      <w:pPr>
        <w:rPr>
          <w:rtl/>
        </w:rPr>
      </w:pPr>
      <w:r w:rsidRPr="00013B87">
        <w:rPr>
          <w:rtl/>
        </w:rPr>
        <w:t>المبتدع</w:t>
      </w:r>
      <w:r w:rsidR="002468C2" w:rsidRPr="00013B87">
        <w:rPr>
          <w:rFonts w:hint="cs"/>
          <w:rtl/>
        </w:rPr>
        <w:t>ون</w:t>
      </w:r>
      <w:r w:rsidRPr="00013B87">
        <w:rPr>
          <w:rtl/>
        </w:rPr>
        <w:t xml:space="preserve"> أش</w:t>
      </w:r>
      <w:r w:rsidRPr="00013B87">
        <w:rPr>
          <w:rFonts w:hint="cs"/>
          <w:rtl/>
        </w:rPr>
        <w:t xml:space="preserve">د عذابا من العصاة </w:t>
      </w:r>
      <w:r w:rsidRPr="00013B87">
        <w:rPr>
          <w:rtl/>
        </w:rPr>
        <w:t>لأن البدعة أشد مـن المعصية</w:t>
      </w:r>
      <w:r w:rsidRPr="00013B87">
        <w:rPr>
          <w:rFonts w:hint="cs"/>
          <w:rtl/>
        </w:rPr>
        <w:t xml:space="preserve"> </w:t>
      </w:r>
      <w:r w:rsidRPr="00013B87">
        <w:rPr>
          <w:rtl/>
        </w:rPr>
        <w:t>والبدعة أحب إلى الشـيطان</w:t>
      </w:r>
      <w:r w:rsidRPr="00013B87">
        <w:rPr>
          <w:rFonts w:hint="cs"/>
          <w:rtl/>
        </w:rPr>
        <w:t xml:space="preserve"> </w:t>
      </w:r>
      <w:r w:rsidRPr="00013B87">
        <w:rPr>
          <w:rtl/>
        </w:rPr>
        <w:t>من المعصية لأن العاصي</w:t>
      </w:r>
      <w:r w:rsidRPr="00013B87">
        <w:rPr>
          <w:rFonts w:hint="cs"/>
          <w:rtl/>
        </w:rPr>
        <w:t xml:space="preserve"> </w:t>
      </w:r>
      <w:r>
        <w:rPr>
          <w:rtl/>
        </w:rPr>
        <w:t>يت</w:t>
      </w:r>
      <w:r w:rsidRPr="00BC52B0">
        <w:rPr>
          <w:rtl/>
        </w:rPr>
        <w:t>وب</w:t>
      </w:r>
      <w:r>
        <w:rPr>
          <w:rFonts w:hint="cs"/>
          <w:rtl/>
        </w:rPr>
        <w:t xml:space="preserve"> </w:t>
      </w:r>
      <w:r>
        <w:rPr>
          <w:rtl/>
        </w:rPr>
        <w:t>أما المب</w:t>
      </w:r>
      <w:r w:rsidRPr="00BC52B0">
        <w:rPr>
          <w:rtl/>
        </w:rPr>
        <w:t>تدع فـقليلا</w:t>
      </w:r>
      <w:r>
        <w:rPr>
          <w:rtl/>
        </w:rPr>
        <w:t xml:space="preserve"> ما يت</w:t>
      </w:r>
      <w:r w:rsidRPr="00BC52B0">
        <w:rPr>
          <w:rtl/>
        </w:rPr>
        <w:t>وب</w:t>
      </w:r>
      <w:r w:rsidRPr="00BC52B0">
        <w:t xml:space="preserve"> </w:t>
      </w:r>
      <w:r w:rsidRPr="00BC52B0">
        <w:rPr>
          <w:rtl/>
        </w:rPr>
        <w:t>لأن</w:t>
      </w:r>
      <w:r>
        <w:rPr>
          <w:rtl/>
        </w:rPr>
        <w:t>ه يظن أنه عل</w:t>
      </w:r>
      <w:r w:rsidRPr="00BC52B0">
        <w:rPr>
          <w:rtl/>
        </w:rPr>
        <w:t>ى حق</w:t>
      </w:r>
      <w:r>
        <w:rPr>
          <w:rFonts w:hint="cs"/>
          <w:rtl/>
        </w:rPr>
        <w:t xml:space="preserve"> </w:t>
      </w:r>
      <w:r w:rsidRPr="00BC52B0">
        <w:rPr>
          <w:rtl/>
        </w:rPr>
        <w:t>بخلاف العاصي</w:t>
      </w:r>
      <w:r>
        <w:rPr>
          <w:rFonts w:hint="cs"/>
          <w:rtl/>
        </w:rPr>
        <w:t xml:space="preserve"> </w:t>
      </w:r>
      <w:r>
        <w:rPr>
          <w:rtl/>
        </w:rPr>
        <w:t>فإنه يعلم أن</w:t>
      </w:r>
      <w:r w:rsidRPr="00BC52B0">
        <w:rPr>
          <w:rtl/>
        </w:rPr>
        <w:t>ه عاص وأنه مرتكب لمعصية</w:t>
      </w:r>
      <w:r>
        <w:rPr>
          <w:rFonts w:hint="cs"/>
          <w:rtl/>
        </w:rPr>
        <w:t xml:space="preserve"> </w:t>
      </w:r>
      <w:r w:rsidRPr="00BC52B0">
        <w:rPr>
          <w:rtl/>
        </w:rPr>
        <w:t>أما المبت</w:t>
      </w:r>
      <w:r>
        <w:rPr>
          <w:rtl/>
        </w:rPr>
        <w:t>دع ف</w:t>
      </w:r>
      <w:r w:rsidRPr="00BC52B0">
        <w:rPr>
          <w:rtl/>
        </w:rPr>
        <w:t>إنه يرى أنه مطيع وأنه عـلى طاعة</w:t>
      </w:r>
      <w:r>
        <w:rPr>
          <w:rFonts w:hint="cs"/>
          <w:rtl/>
        </w:rPr>
        <w:t xml:space="preserve"> </w:t>
      </w:r>
      <w:r w:rsidRPr="00BC52B0">
        <w:rPr>
          <w:rtl/>
        </w:rPr>
        <w:t>فلذلك صارت البدعة والعياذ بالله شرا</w:t>
      </w:r>
      <w:r>
        <w:rPr>
          <w:rtl/>
        </w:rPr>
        <w:t xml:space="preserve"> </w:t>
      </w:r>
      <w:r>
        <w:rPr>
          <w:rFonts w:hint="cs"/>
          <w:rtl/>
        </w:rPr>
        <w:t>م</w:t>
      </w:r>
      <w:r>
        <w:rPr>
          <w:rtl/>
        </w:rPr>
        <w:t>ن المع</w:t>
      </w:r>
      <w:r>
        <w:rPr>
          <w:rFonts w:hint="cs"/>
          <w:rtl/>
        </w:rPr>
        <w:t>ص</w:t>
      </w:r>
      <w:r w:rsidRPr="00BC52B0">
        <w:rPr>
          <w:rtl/>
        </w:rPr>
        <w:t>ـية</w:t>
      </w:r>
      <w:r>
        <w:rPr>
          <w:rFonts w:hint="cs"/>
          <w:rtl/>
        </w:rPr>
        <w:t>:</w:t>
      </w:r>
    </w:p>
    <w:p w:rsidR="00BC52B0" w:rsidRDefault="00BC52B0" w:rsidP="00BC52B0">
      <w:pPr>
        <w:rPr>
          <w:rtl/>
        </w:rPr>
      </w:pPr>
      <w:r w:rsidRPr="00BC52B0">
        <w:rPr>
          <w:rtl/>
        </w:rPr>
        <w:t>ل</w:t>
      </w:r>
      <w:r>
        <w:rPr>
          <w:rtl/>
        </w:rPr>
        <w:t xml:space="preserve">ذلك </w:t>
      </w:r>
      <w:r w:rsidRPr="00BC52B0">
        <w:rPr>
          <w:rtl/>
        </w:rPr>
        <w:t>حذر السل</w:t>
      </w:r>
      <w:r>
        <w:rPr>
          <w:rtl/>
        </w:rPr>
        <w:t>ف م</w:t>
      </w:r>
      <w:r w:rsidRPr="00BC52B0">
        <w:rPr>
          <w:rtl/>
        </w:rPr>
        <w:t>ن مجالسـة المبتدعة لأنهم يؤثرون على م</w:t>
      </w:r>
      <w:r>
        <w:rPr>
          <w:rtl/>
        </w:rPr>
        <w:t>ن جالسهم</w:t>
      </w:r>
      <w:r w:rsidRPr="00BC52B0">
        <w:rPr>
          <w:rtl/>
        </w:rPr>
        <w:t xml:space="preserve"> وخطرهم شـديد</w:t>
      </w:r>
      <w:r>
        <w:rPr>
          <w:rFonts w:hint="cs"/>
          <w:rtl/>
        </w:rPr>
        <w:t>:</w:t>
      </w:r>
    </w:p>
    <w:p w:rsidR="002468C2" w:rsidRDefault="002468C2" w:rsidP="00BC52B0">
      <w:pPr>
        <w:rPr>
          <w:rtl/>
        </w:rPr>
      </w:pPr>
      <w:r>
        <w:rPr>
          <w:rFonts w:hint="cs"/>
          <w:rtl/>
        </w:rPr>
        <w:t>لا شك أن البدعة شر من المعصية وخطر المبتدع أشد على الناس من خطر العاصي:</w:t>
      </w:r>
    </w:p>
    <w:p w:rsidR="00BC52B0" w:rsidRDefault="00BC52B0" w:rsidP="00BC52B0">
      <w:pPr>
        <w:rPr>
          <w:rtl/>
        </w:rPr>
      </w:pPr>
      <w:r w:rsidRPr="00BC52B0">
        <w:rPr>
          <w:rtl/>
        </w:rPr>
        <w:t>أيهما أشـد عذابا العصاة أم المبتدعة ؟</w:t>
      </w:r>
      <w:r>
        <w:rPr>
          <w:rFonts w:hint="cs"/>
          <w:rtl/>
        </w:rPr>
        <w:t xml:space="preserve"> </w:t>
      </w:r>
      <w:r w:rsidRPr="00BC52B0">
        <w:rPr>
          <w:rtl/>
        </w:rPr>
        <w:t>؟</w:t>
      </w:r>
      <w:r>
        <w:rPr>
          <w:rFonts w:hint="cs"/>
          <w:rtl/>
        </w:rPr>
        <w:t>: الشيخ صالح الفوزان حفظه الله:</w:t>
      </w:r>
    </w:p>
    <w:p w:rsidR="00BC52B0" w:rsidRDefault="00AD1D8C" w:rsidP="00710460">
      <w:pPr>
        <w:rPr>
          <w:rtl/>
        </w:rPr>
      </w:pPr>
      <w:hyperlink r:id="rId36" w:history="1">
        <w:r w:rsidR="001B118D" w:rsidRPr="00186662">
          <w:rPr>
            <w:rStyle w:val="Hyperlink"/>
          </w:rPr>
          <w:t>https://www.facebook.com/ABDELMAJID.JOUMAH/videos/2396917513971619</w:t>
        </w:r>
      </w:hyperlink>
    </w:p>
    <w:p w:rsidR="007273DA" w:rsidRPr="00D2450A" w:rsidRDefault="007273DA" w:rsidP="002468C2">
      <w:pPr>
        <w:rPr>
          <w:rtl/>
        </w:rPr>
      </w:pPr>
      <w:r>
        <w:rPr>
          <w:rFonts w:hint="cs"/>
          <w:rtl/>
        </w:rPr>
        <w:t xml:space="preserve">قال شيخ الإسلام ابن تيمية رحمه الله: </w:t>
      </w:r>
      <w:r w:rsidRPr="00D2450A">
        <w:rPr>
          <w:rtl/>
        </w:rPr>
        <w:t>قال لي مبتدع: البدعة مثل الزنا وروى حديثا في ذم الزنا فقلت هذا حديث موضوع على رسول الله صلى الله تعالى عليه وسلم والزنا معصية والبدعة شر من المعصية كما قال سفيان الثوري</w:t>
      </w:r>
      <w:r>
        <w:rPr>
          <w:rFonts w:hint="cs"/>
          <w:rtl/>
        </w:rPr>
        <w:t xml:space="preserve">: </w:t>
      </w:r>
      <w:r>
        <w:rPr>
          <w:rtl/>
        </w:rPr>
        <w:t>البدعة أحب إلى إبليس من المعصية</w:t>
      </w:r>
      <w:r w:rsidRPr="00D2450A">
        <w:rPr>
          <w:rtl/>
        </w:rPr>
        <w:t xml:space="preserve"> فإن المعصية يتاب منها والبدعة لا يتاب منها</w:t>
      </w:r>
      <w:r w:rsidRPr="00D2450A">
        <w:rPr>
          <w:rFonts w:hint="cs"/>
          <w:rtl/>
        </w:rPr>
        <w:t xml:space="preserve">: </w:t>
      </w:r>
      <w:r w:rsidRPr="00D2450A">
        <w:rPr>
          <w:rtl/>
        </w:rPr>
        <w:t>وكان قد قال بعضهم</w:t>
      </w:r>
      <w:r>
        <w:rPr>
          <w:rtl/>
        </w:rPr>
        <w:t>: نحن نتو</w:t>
      </w:r>
      <w:r w:rsidRPr="00D2450A">
        <w:rPr>
          <w:rtl/>
        </w:rPr>
        <w:t xml:space="preserve">ب الناس </w:t>
      </w:r>
      <w:r>
        <w:rPr>
          <w:rtl/>
        </w:rPr>
        <w:t>فقلت: م</w:t>
      </w:r>
      <w:r>
        <w:rPr>
          <w:rFonts w:hint="cs"/>
          <w:rtl/>
        </w:rPr>
        <w:t xml:space="preserve">ن </w:t>
      </w:r>
      <w:r>
        <w:rPr>
          <w:rtl/>
        </w:rPr>
        <w:t>ماذا تتو</w:t>
      </w:r>
      <w:r w:rsidRPr="00D2450A">
        <w:rPr>
          <w:rtl/>
        </w:rPr>
        <w:t>بونهم ؟ قال: من قطع الطريق والسرقة ونحو ذلك</w:t>
      </w:r>
      <w:r w:rsidR="002468C2">
        <w:rPr>
          <w:rFonts w:hint="cs"/>
          <w:rtl/>
        </w:rPr>
        <w:t>:</w:t>
      </w:r>
      <w:r w:rsidRPr="00D2450A">
        <w:rPr>
          <w:rtl/>
        </w:rPr>
        <w:t xml:space="preserve"> فقلت</w:t>
      </w:r>
      <w:r>
        <w:rPr>
          <w:rFonts w:hint="cs"/>
          <w:rtl/>
        </w:rPr>
        <w:t xml:space="preserve">: </w:t>
      </w:r>
      <w:r w:rsidRPr="00D2450A">
        <w:rPr>
          <w:rtl/>
        </w:rPr>
        <w:t>حالهم قبل تتويبكم خير من حالهم بعد تتويبكم فإنهم كانوا فساقا يعتقدون تحريم ما هم عليه ويرجون رحمة الله ويتوبون إليه أو ينوون التوبة فجعلتموهم بتتويبكم ضالين مشركين خارجين عن شريعة الإسلام يحبون ما يبغضه الله ويبغضون ما يحبه الله وبينت أن هذه البدع التي هم وغيرهم عليها شر من المعاصي</w:t>
      </w:r>
      <w:r>
        <w:rPr>
          <w:rFonts w:hint="cs"/>
          <w:rtl/>
        </w:rPr>
        <w:t>:</w:t>
      </w:r>
    </w:p>
    <w:p w:rsidR="007273DA" w:rsidRPr="00D2450A" w:rsidRDefault="007273DA" w:rsidP="007273DA">
      <w:pPr>
        <w:rPr>
          <w:rtl/>
        </w:rPr>
      </w:pPr>
      <w:r w:rsidRPr="00D2450A">
        <w:rPr>
          <w:rFonts w:hint="cs"/>
          <w:rtl/>
        </w:rPr>
        <w:t>ي</w:t>
      </w:r>
      <w:r w:rsidRPr="00D2450A">
        <w:rPr>
          <w:rtl/>
        </w:rPr>
        <w:t xml:space="preserve">تعبد </w:t>
      </w:r>
      <w:r w:rsidRPr="00D2450A">
        <w:rPr>
          <w:rFonts w:hint="cs"/>
          <w:rtl/>
        </w:rPr>
        <w:t xml:space="preserve">العباد </w:t>
      </w:r>
      <w:r w:rsidRPr="00D2450A">
        <w:rPr>
          <w:rtl/>
        </w:rPr>
        <w:t>الله</w:t>
      </w:r>
      <w:r w:rsidRPr="00D2450A">
        <w:rPr>
          <w:rFonts w:hint="cs"/>
          <w:rtl/>
        </w:rPr>
        <w:t xml:space="preserve"> </w:t>
      </w:r>
      <w:r w:rsidRPr="00D2450A">
        <w:rPr>
          <w:rtl/>
        </w:rPr>
        <w:t xml:space="preserve">جل </w:t>
      </w:r>
      <w:r w:rsidRPr="00D2450A">
        <w:rPr>
          <w:rFonts w:hint="cs"/>
          <w:rtl/>
        </w:rPr>
        <w:t>و</w:t>
      </w:r>
      <w:r w:rsidRPr="00D2450A">
        <w:rPr>
          <w:rtl/>
        </w:rPr>
        <w:t>علا برد الباطل وقمع المبتدعين والتحذير منهم ومن بدعهم</w:t>
      </w:r>
      <w:r w:rsidRPr="00D2450A">
        <w:rPr>
          <w:rFonts w:hint="cs"/>
          <w:rtl/>
        </w:rPr>
        <w:t xml:space="preserve"> </w:t>
      </w:r>
      <w:r w:rsidRPr="00D2450A">
        <w:rPr>
          <w:rtl/>
        </w:rPr>
        <w:t>وأما النظر في الحسنات والسيئات فهذا إلى الله تعالى وحده</w:t>
      </w:r>
      <w:r w:rsidRPr="00D2450A">
        <w:rPr>
          <w:rFonts w:hint="cs"/>
          <w:rtl/>
        </w:rPr>
        <w:t>:</w:t>
      </w:r>
      <w:r w:rsidRPr="00D2450A">
        <w:rPr>
          <w:rFonts w:hint="cs"/>
          <w:rtl/>
        </w:rPr>
        <w:br/>
      </w:r>
      <w:r w:rsidRPr="00D2450A">
        <w:rPr>
          <w:rtl/>
        </w:rPr>
        <w:t>النبي صلى الله عليه وسلم لم يرشد</w:t>
      </w:r>
      <w:r w:rsidRPr="00D2450A">
        <w:rPr>
          <w:rFonts w:hint="cs"/>
          <w:rtl/>
        </w:rPr>
        <w:t xml:space="preserve"> المسلمين</w:t>
      </w:r>
      <w:r w:rsidRPr="00D2450A">
        <w:rPr>
          <w:rtl/>
        </w:rPr>
        <w:t xml:space="preserve"> إلى هذه الموازنات ولم يستعملها بل كان عند النصيحة وعند التحذير لا يذكر حسنة أبدا</w:t>
      </w:r>
      <w:r w:rsidRPr="00D2450A">
        <w:rPr>
          <w:rFonts w:hint="cs"/>
          <w:rtl/>
        </w:rPr>
        <w:t>:</w:t>
      </w:r>
      <w:r w:rsidRPr="00D2450A">
        <w:rPr>
          <w:rFonts w:hint="cs"/>
          <w:rtl/>
        </w:rPr>
        <w:br/>
      </w:r>
      <w:r w:rsidRPr="00D2450A">
        <w:rPr>
          <w:rtl/>
        </w:rPr>
        <w:t>هذا هو منهج أهل الس</w:t>
      </w:r>
      <w:r>
        <w:rPr>
          <w:rtl/>
        </w:rPr>
        <w:t>نة</w:t>
      </w:r>
      <w:r w:rsidRPr="00D2450A">
        <w:rPr>
          <w:rtl/>
        </w:rPr>
        <w:t xml:space="preserve"> فمن خالفه فهو مجانب لأهل السنة موافق</w:t>
      </w:r>
      <w:r>
        <w:rPr>
          <w:rtl/>
        </w:rPr>
        <w:t xml:space="preserve"> لأهل البدعة</w:t>
      </w:r>
      <w:r w:rsidRPr="00D2450A">
        <w:rPr>
          <w:rtl/>
        </w:rPr>
        <w:t xml:space="preserve"> غاش لأمة محمد</w:t>
      </w:r>
      <w:r>
        <w:rPr>
          <w:rtl/>
        </w:rPr>
        <w:t xml:space="preserve"> </w:t>
      </w:r>
      <w:r w:rsidRPr="00D2450A">
        <w:rPr>
          <w:rtl/>
        </w:rPr>
        <w:t>صلى الله عليه وسلم</w:t>
      </w:r>
      <w:r>
        <w:rPr>
          <w:rFonts w:hint="cs"/>
          <w:rtl/>
        </w:rPr>
        <w:t>:</w:t>
      </w:r>
    </w:p>
    <w:p w:rsidR="007273DA" w:rsidRPr="00D2450A" w:rsidRDefault="007273DA" w:rsidP="007273DA">
      <w:pPr>
        <w:rPr>
          <w:rtl/>
        </w:rPr>
      </w:pPr>
      <w:r w:rsidRPr="00D2450A">
        <w:rPr>
          <w:rtl/>
        </w:rPr>
        <w:t>الواجب على الوعاظ والدعاة في كل مكان أن يتقوا الله تبارك وتعالى</w:t>
      </w:r>
      <w:r>
        <w:rPr>
          <w:rtl/>
        </w:rPr>
        <w:t xml:space="preserve"> في أنفسهم وفي دينهم وفي شباب الأمة</w:t>
      </w:r>
      <w:r>
        <w:rPr>
          <w:rFonts w:hint="cs"/>
          <w:rtl/>
        </w:rPr>
        <w:t xml:space="preserve"> </w:t>
      </w:r>
      <w:r w:rsidRPr="00D2450A">
        <w:rPr>
          <w:rtl/>
        </w:rPr>
        <w:t>وأن ي</w:t>
      </w:r>
      <w:r>
        <w:rPr>
          <w:rtl/>
        </w:rPr>
        <w:t>دعوا هؤلاء الشباب إلى دين الله تبارك وتعالى</w:t>
      </w:r>
      <w:r w:rsidRPr="00D2450A">
        <w:rPr>
          <w:rtl/>
        </w:rPr>
        <w:t xml:space="preserve"> مجرد</w:t>
      </w:r>
      <w:r>
        <w:rPr>
          <w:rtl/>
        </w:rPr>
        <w:t>ا</w:t>
      </w:r>
      <w:r w:rsidRPr="00D2450A">
        <w:rPr>
          <w:rtl/>
        </w:rPr>
        <w:t xml:space="preserve"> وأن يأخذوا الكتاب والسنة بفهم </w:t>
      </w:r>
      <w:r>
        <w:rPr>
          <w:rtl/>
        </w:rPr>
        <w:t>سلف الأمة</w:t>
      </w:r>
      <w:r>
        <w:rPr>
          <w:rFonts w:hint="cs"/>
          <w:rtl/>
        </w:rPr>
        <w:t>:</w:t>
      </w:r>
    </w:p>
    <w:p w:rsidR="007273DA" w:rsidRPr="00D2450A" w:rsidRDefault="007273DA" w:rsidP="007273DA">
      <w:pPr>
        <w:rPr>
          <w:rtl/>
        </w:rPr>
      </w:pPr>
      <w:r w:rsidRPr="00D2450A">
        <w:rPr>
          <w:rtl/>
        </w:rPr>
        <w:t>ليعلم هؤلاء الدعاة أنه لا عذر</w:t>
      </w:r>
      <w:r>
        <w:rPr>
          <w:rtl/>
        </w:rPr>
        <w:t xml:space="preserve"> لهم</w:t>
      </w:r>
      <w:r w:rsidRPr="00D2450A">
        <w:rPr>
          <w:rtl/>
        </w:rPr>
        <w:t xml:space="preserve"> فلا يقبل أن يخرجوا على الناس ليخرجوهم من المعصية التي ليست ببدعة إلى البدعة التي هي أحب إلى إبليس من المعصية</w:t>
      </w:r>
      <w:r>
        <w:rPr>
          <w:rFonts w:hint="cs"/>
          <w:rtl/>
        </w:rPr>
        <w:t>:</w:t>
      </w:r>
    </w:p>
    <w:p w:rsidR="007273DA" w:rsidRPr="00D2450A" w:rsidRDefault="007273DA" w:rsidP="007273DA">
      <w:pPr>
        <w:rPr>
          <w:rtl/>
        </w:rPr>
      </w:pPr>
      <w:r w:rsidRPr="00D2450A">
        <w:rPr>
          <w:rtl/>
        </w:rPr>
        <w:t>هم يقولون: نتوب الناس فيهم سرق</w:t>
      </w:r>
      <w:r>
        <w:rPr>
          <w:rtl/>
        </w:rPr>
        <w:t>ة</w:t>
      </w:r>
      <w:r w:rsidRPr="00D2450A">
        <w:rPr>
          <w:rtl/>
        </w:rPr>
        <w:t xml:space="preserve"> وفيهم ز</w:t>
      </w:r>
      <w:r>
        <w:rPr>
          <w:rtl/>
        </w:rPr>
        <w:t>ناة</w:t>
      </w:r>
      <w:r w:rsidRPr="00D2450A">
        <w:rPr>
          <w:rtl/>
        </w:rPr>
        <w:t xml:space="preserve"> وفيهم شرب</w:t>
      </w:r>
      <w:r>
        <w:rPr>
          <w:rtl/>
        </w:rPr>
        <w:t>ة للخمور</w:t>
      </w:r>
      <w:r w:rsidRPr="00D2450A">
        <w:rPr>
          <w:rtl/>
        </w:rPr>
        <w:t xml:space="preserve"> إلى غير ذلك من الشرور</w:t>
      </w:r>
      <w:r>
        <w:rPr>
          <w:rFonts w:hint="cs"/>
          <w:rtl/>
        </w:rPr>
        <w:t>:</w:t>
      </w:r>
    </w:p>
    <w:p w:rsidR="007273DA" w:rsidRPr="00D2450A" w:rsidRDefault="007273DA" w:rsidP="007273DA">
      <w:pPr>
        <w:rPr>
          <w:rtl/>
        </w:rPr>
      </w:pPr>
      <w:r w:rsidRPr="00D2450A">
        <w:rPr>
          <w:rtl/>
        </w:rPr>
        <w:t>لا</w:t>
      </w:r>
      <w:r>
        <w:rPr>
          <w:rFonts w:hint="cs"/>
          <w:rtl/>
        </w:rPr>
        <w:t xml:space="preserve"> </w:t>
      </w:r>
      <w:r w:rsidRPr="00D2450A">
        <w:rPr>
          <w:rtl/>
        </w:rPr>
        <w:t>بد أن ينظر من ماذا يتوب القوم الناس</w:t>
      </w:r>
      <w:r>
        <w:rPr>
          <w:rFonts w:hint="cs"/>
          <w:rtl/>
        </w:rPr>
        <w:t xml:space="preserve"> </w:t>
      </w:r>
      <w:r>
        <w:rPr>
          <w:rtl/>
        </w:rPr>
        <w:t>؟</w:t>
      </w:r>
      <w:r w:rsidRPr="00D2450A">
        <w:rPr>
          <w:rtl/>
        </w:rPr>
        <w:t xml:space="preserve"> وإلى أي شيء يصير إليه الناس</w:t>
      </w:r>
      <w:r>
        <w:rPr>
          <w:rFonts w:hint="cs"/>
          <w:rtl/>
        </w:rPr>
        <w:t xml:space="preserve"> </w:t>
      </w:r>
      <w:r w:rsidRPr="00D2450A">
        <w:rPr>
          <w:rtl/>
        </w:rPr>
        <w:t>؟</w:t>
      </w:r>
      <w:r>
        <w:rPr>
          <w:rFonts w:hint="cs"/>
          <w:rtl/>
        </w:rPr>
        <w:t>:</w:t>
      </w:r>
    </w:p>
    <w:p w:rsidR="007273DA" w:rsidRPr="00D2450A" w:rsidRDefault="007273DA" w:rsidP="007273DA">
      <w:pPr>
        <w:rPr>
          <w:rtl/>
        </w:rPr>
      </w:pPr>
      <w:r w:rsidRPr="00D2450A">
        <w:rPr>
          <w:rtl/>
        </w:rPr>
        <w:t>أما من المعصية التي ليست ببدعة إلى البدعة التي هي عين</w:t>
      </w:r>
      <w:r>
        <w:rPr>
          <w:rtl/>
        </w:rPr>
        <w:t xml:space="preserve"> المعصية</w:t>
      </w:r>
      <w:r w:rsidRPr="00D2450A">
        <w:rPr>
          <w:rtl/>
        </w:rPr>
        <w:t xml:space="preserve"> فهذا لا يجوز كما هو ظاهر في قواعد الشريعة وكما قال شيخ الإسلام </w:t>
      </w:r>
      <w:r>
        <w:rPr>
          <w:rFonts w:hint="cs"/>
          <w:rtl/>
        </w:rPr>
        <w:t xml:space="preserve">ابن تيمية </w:t>
      </w:r>
      <w:r w:rsidRPr="00D2450A">
        <w:rPr>
          <w:rtl/>
        </w:rPr>
        <w:t>رحمه الله للمبتدع الذي كان يناظره:</w:t>
      </w:r>
      <w:r>
        <w:rPr>
          <w:rFonts w:hint="cs"/>
          <w:rtl/>
        </w:rPr>
        <w:br/>
        <w:t xml:space="preserve">شخص </w:t>
      </w:r>
      <w:r w:rsidRPr="00D2450A">
        <w:rPr>
          <w:rtl/>
        </w:rPr>
        <w:t>كان يشرب الخمر وهو يعلم حرمته وينوي التوبة منها مجاهد</w:t>
      </w:r>
      <w:r>
        <w:rPr>
          <w:rtl/>
        </w:rPr>
        <w:t>ا</w:t>
      </w:r>
      <w:r>
        <w:rPr>
          <w:rFonts w:hint="cs"/>
          <w:rtl/>
        </w:rPr>
        <w:t xml:space="preserve"> وآخر </w:t>
      </w:r>
      <w:r w:rsidRPr="00D2450A">
        <w:rPr>
          <w:rtl/>
        </w:rPr>
        <w:t>كان يقع</w:t>
      </w:r>
      <w:r>
        <w:rPr>
          <w:rtl/>
        </w:rPr>
        <w:t xml:space="preserve"> في الفاحشة </w:t>
      </w:r>
      <w:r w:rsidRPr="00D2450A">
        <w:rPr>
          <w:rtl/>
        </w:rPr>
        <w:t>وهو معتقد لح</w:t>
      </w:r>
      <w:r>
        <w:rPr>
          <w:rtl/>
        </w:rPr>
        <w:t>رمتها</w:t>
      </w:r>
      <w:r w:rsidRPr="00D2450A">
        <w:rPr>
          <w:rtl/>
        </w:rPr>
        <w:t xml:space="preserve"> ويجتهد في الإقلاع</w:t>
      </w:r>
      <w:r>
        <w:rPr>
          <w:rtl/>
        </w:rPr>
        <w:t xml:space="preserve"> عنها</w:t>
      </w:r>
      <w:r w:rsidRPr="00D2450A">
        <w:rPr>
          <w:rtl/>
        </w:rPr>
        <w:t xml:space="preserve"> أو ينوي التوبة منها</w:t>
      </w:r>
      <w:r>
        <w:rPr>
          <w:rFonts w:hint="cs"/>
          <w:rtl/>
        </w:rPr>
        <w:t xml:space="preserve"> </w:t>
      </w:r>
      <w:r w:rsidRPr="00D2450A">
        <w:rPr>
          <w:rtl/>
        </w:rPr>
        <w:t>فأخذ</w:t>
      </w:r>
      <w:r>
        <w:rPr>
          <w:rFonts w:hint="cs"/>
          <w:rtl/>
        </w:rPr>
        <w:t>وا</w:t>
      </w:r>
      <w:r w:rsidRPr="00D2450A">
        <w:rPr>
          <w:rtl/>
        </w:rPr>
        <w:t xml:space="preserve"> ب</w:t>
      </w:r>
      <w:r>
        <w:rPr>
          <w:rFonts w:hint="cs"/>
          <w:rtl/>
        </w:rPr>
        <w:t>أ</w:t>
      </w:r>
      <w:r w:rsidRPr="00D2450A">
        <w:rPr>
          <w:rtl/>
        </w:rPr>
        <w:t>يد</w:t>
      </w:r>
      <w:r>
        <w:rPr>
          <w:rFonts w:hint="cs"/>
          <w:rtl/>
        </w:rPr>
        <w:t>ي</w:t>
      </w:r>
      <w:r w:rsidRPr="00D2450A">
        <w:rPr>
          <w:rtl/>
        </w:rPr>
        <w:t>ه</w:t>
      </w:r>
      <w:r>
        <w:rPr>
          <w:rFonts w:hint="cs"/>
          <w:rtl/>
        </w:rPr>
        <w:t>م</w:t>
      </w:r>
      <w:r w:rsidRPr="00D2450A">
        <w:rPr>
          <w:rtl/>
        </w:rPr>
        <w:t xml:space="preserve"> إلى شيء أضربه</w:t>
      </w:r>
      <w:r>
        <w:rPr>
          <w:rFonts w:hint="cs"/>
          <w:rtl/>
        </w:rPr>
        <w:t>م</w:t>
      </w:r>
      <w:r w:rsidRPr="00D2450A">
        <w:rPr>
          <w:rtl/>
        </w:rPr>
        <w:t xml:space="preserve"> مثلا حتى لا يزايد علي</w:t>
      </w:r>
      <w:r>
        <w:rPr>
          <w:rFonts w:hint="cs"/>
          <w:rtl/>
        </w:rPr>
        <w:t>هم</w:t>
      </w:r>
      <w:r>
        <w:rPr>
          <w:rtl/>
        </w:rPr>
        <w:t xml:space="preserve"> إلى الذبح لغير الله </w:t>
      </w:r>
      <w:r>
        <w:rPr>
          <w:rtl/>
        </w:rPr>
        <w:lastRenderedPageBreak/>
        <w:t>وإلى عبادة الأضرحة والقبور</w:t>
      </w:r>
      <w:r w:rsidRPr="00D2450A">
        <w:rPr>
          <w:rtl/>
        </w:rPr>
        <w:t xml:space="preserve"> وإلى طلب ما لا يطلب إلا من الله من الأموات ومن الأحياء الذين يدعي أنهم م</w:t>
      </w:r>
      <w:r>
        <w:rPr>
          <w:rtl/>
        </w:rPr>
        <w:t>ن الأولياء</w:t>
      </w:r>
      <w:r w:rsidRPr="00D2450A">
        <w:rPr>
          <w:rtl/>
        </w:rPr>
        <w:t xml:space="preserve"> ويعتقد ذلك مخلص</w:t>
      </w:r>
      <w:r>
        <w:rPr>
          <w:rtl/>
        </w:rPr>
        <w:t>ا</w:t>
      </w:r>
      <w:r>
        <w:rPr>
          <w:rFonts w:hint="cs"/>
          <w:rtl/>
        </w:rPr>
        <w:t xml:space="preserve"> </w:t>
      </w:r>
      <w:r w:rsidRPr="00D2450A">
        <w:rPr>
          <w:rtl/>
        </w:rPr>
        <w:t>فأي الفريقين أحسن حالا وأزكى مآلا</w:t>
      </w:r>
      <w:r>
        <w:rPr>
          <w:rFonts w:hint="cs"/>
          <w:rtl/>
        </w:rPr>
        <w:t xml:space="preserve"> </w:t>
      </w:r>
      <w:r w:rsidRPr="00D2450A">
        <w:rPr>
          <w:rtl/>
        </w:rPr>
        <w:t>؟</w:t>
      </w:r>
      <w:r>
        <w:rPr>
          <w:rFonts w:hint="cs"/>
          <w:rtl/>
        </w:rPr>
        <w:t>:</w:t>
      </w:r>
    </w:p>
    <w:p w:rsidR="007273DA" w:rsidRPr="00D2450A" w:rsidRDefault="007273DA" w:rsidP="007273DA">
      <w:pPr>
        <w:rPr>
          <w:rtl/>
        </w:rPr>
      </w:pPr>
      <w:r w:rsidRPr="00D2450A">
        <w:rPr>
          <w:rtl/>
        </w:rPr>
        <w:t xml:space="preserve">فأما هذا </w:t>
      </w:r>
      <w:r>
        <w:rPr>
          <w:rFonts w:hint="cs"/>
          <w:rtl/>
        </w:rPr>
        <w:t xml:space="preserve">الأخير </w:t>
      </w:r>
      <w:r w:rsidRPr="00D2450A">
        <w:rPr>
          <w:rtl/>
        </w:rPr>
        <w:t>فشرك</w:t>
      </w:r>
      <w:r>
        <w:rPr>
          <w:rtl/>
        </w:rPr>
        <w:t xml:space="preserve"> لا يغفره الله</w:t>
      </w:r>
      <w:r w:rsidRPr="00D2450A">
        <w:rPr>
          <w:rtl/>
        </w:rPr>
        <w:t xml:space="preserve"> والذبح لغير الله تعظيم</w:t>
      </w:r>
      <w:r>
        <w:rPr>
          <w:rtl/>
        </w:rPr>
        <w:t>ا</w:t>
      </w:r>
      <w:r w:rsidRPr="00D2450A">
        <w:rPr>
          <w:rtl/>
        </w:rPr>
        <w:t xml:space="preserve"> شرك</w:t>
      </w:r>
      <w:r>
        <w:rPr>
          <w:rtl/>
        </w:rPr>
        <w:t xml:space="preserve"> أكبر</w:t>
      </w:r>
      <w:r w:rsidRPr="00D2450A">
        <w:rPr>
          <w:rtl/>
        </w:rPr>
        <w:t xml:space="preserve"> وسؤال المقبور شيئا إنما هو شرك</w:t>
      </w:r>
      <w:r>
        <w:rPr>
          <w:rtl/>
        </w:rPr>
        <w:t xml:space="preserve"> لا يغفره الله</w:t>
      </w:r>
      <w:r w:rsidRPr="00D2450A">
        <w:rPr>
          <w:rtl/>
        </w:rPr>
        <w:t xml:space="preserve"> لأنه لا يملك ذلك سواء كان ما س</w:t>
      </w:r>
      <w:r>
        <w:rPr>
          <w:rFonts w:hint="cs"/>
          <w:rtl/>
        </w:rPr>
        <w:t>أ</w:t>
      </w:r>
      <w:r w:rsidRPr="00D2450A">
        <w:rPr>
          <w:rtl/>
        </w:rPr>
        <w:t>له مما يقدر</w:t>
      </w:r>
      <w:r>
        <w:rPr>
          <w:rtl/>
        </w:rPr>
        <w:t xml:space="preserve"> عليه إلا الله</w:t>
      </w:r>
      <w:r w:rsidRPr="00D2450A">
        <w:rPr>
          <w:rtl/>
        </w:rPr>
        <w:t xml:space="preserve"> أو مما يقدر عليه من يقدر عليه من البشر</w:t>
      </w:r>
      <w:r>
        <w:rPr>
          <w:rFonts w:hint="cs"/>
          <w:rtl/>
        </w:rPr>
        <w:t xml:space="preserve"> </w:t>
      </w:r>
      <w:r w:rsidRPr="00D2450A">
        <w:rPr>
          <w:rtl/>
        </w:rPr>
        <w:t>لأن الميت لا يقدر على شيء فإذا طلب منه شيء فهذا شرك</w:t>
      </w:r>
      <w:r>
        <w:rPr>
          <w:rtl/>
        </w:rPr>
        <w:t xml:space="preserve"> في الربوبية</w:t>
      </w:r>
      <w:r w:rsidRPr="00D2450A">
        <w:rPr>
          <w:rtl/>
        </w:rPr>
        <w:t xml:space="preserve"> والتوجه بتلك العبادة إليه شرك في </w:t>
      </w:r>
      <w:r w:rsidR="00ED61D3" w:rsidRPr="00D2450A">
        <w:rPr>
          <w:rFonts w:hint="cs"/>
          <w:rtl/>
        </w:rPr>
        <w:t>الإ</w:t>
      </w:r>
      <w:r w:rsidR="00ED61D3">
        <w:rPr>
          <w:rFonts w:hint="cs"/>
          <w:rtl/>
        </w:rPr>
        <w:t>لوهية</w:t>
      </w:r>
      <w:r w:rsidRPr="00D2450A">
        <w:rPr>
          <w:rtl/>
        </w:rPr>
        <w:t xml:space="preserve"> ولكن هو يعتقد فيه نوعا من أنواع التصرف لا يكون إلا لله</w:t>
      </w:r>
      <w:r>
        <w:rPr>
          <w:rFonts w:hint="cs"/>
          <w:rtl/>
        </w:rPr>
        <w:t>:</w:t>
      </w:r>
    </w:p>
    <w:p w:rsidR="007273DA" w:rsidRPr="00D2450A" w:rsidRDefault="007273DA" w:rsidP="007273DA">
      <w:pPr>
        <w:rPr>
          <w:rtl/>
        </w:rPr>
      </w:pPr>
      <w:r w:rsidRPr="00D2450A">
        <w:rPr>
          <w:rtl/>
        </w:rPr>
        <w:t>بقاء من كان باقي</w:t>
      </w:r>
      <w:r>
        <w:rPr>
          <w:rtl/>
        </w:rPr>
        <w:t xml:space="preserve">ا على ما كان عليه من معصيته </w:t>
      </w:r>
      <w:r w:rsidRPr="00D2450A">
        <w:rPr>
          <w:rtl/>
        </w:rPr>
        <w:t>مهما عظمت خير من مصيره إلى هذا الشرك</w:t>
      </w:r>
      <w:r>
        <w:rPr>
          <w:rtl/>
        </w:rPr>
        <w:t xml:space="preserve"> الأكبر</w:t>
      </w:r>
      <w:r w:rsidRPr="00D2450A">
        <w:rPr>
          <w:rtl/>
        </w:rPr>
        <w:t xml:space="preserve"> أفلا يعقلون</w:t>
      </w:r>
      <w:r>
        <w:rPr>
          <w:rFonts w:hint="cs"/>
          <w:rtl/>
        </w:rPr>
        <w:t xml:space="preserve"> </w:t>
      </w:r>
      <w:r>
        <w:rPr>
          <w:rtl/>
        </w:rPr>
        <w:t>؟</w:t>
      </w:r>
      <w:r>
        <w:rPr>
          <w:rFonts w:hint="cs"/>
          <w:rtl/>
        </w:rPr>
        <w:t>:</w:t>
      </w:r>
    </w:p>
    <w:p w:rsidR="007273DA" w:rsidRPr="00D2450A" w:rsidRDefault="007273DA" w:rsidP="007273DA">
      <w:pPr>
        <w:rPr>
          <w:rtl/>
        </w:rPr>
      </w:pPr>
      <w:r w:rsidRPr="00D2450A">
        <w:rPr>
          <w:rtl/>
        </w:rPr>
        <w:t xml:space="preserve">إخراج الناس من المعصية التي يعتقدونها معصية إلى البدع التي يعتقدونها قربة وطاعة وفي ذاته من أكبر الذنوب </w:t>
      </w:r>
      <w:r>
        <w:rPr>
          <w:rtl/>
        </w:rPr>
        <w:t>وأعظم الآثام</w:t>
      </w:r>
      <w:r w:rsidRPr="00D2450A">
        <w:rPr>
          <w:rtl/>
        </w:rPr>
        <w:t xml:space="preserve"> لأنه في حقيقته الدعوة </w:t>
      </w:r>
      <w:r>
        <w:rPr>
          <w:rtl/>
        </w:rPr>
        <w:t>إلى البدعة</w:t>
      </w:r>
      <w:r w:rsidRPr="00D2450A">
        <w:rPr>
          <w:rtl/>
        </w:rPr>
        <w:t xml:space="preserve"> وتزيين</w:t>
      </w:r>
      <w:r>
        <w:rPr>
          <w:rtl/>
        </w:rPr>
        <w:t xml:space="preserve"> لها في قلوب المسلمين</w:t>
      </w:r>
      <w:r w:rsidRPr="00D2450A">
        <w:rPr>
          <w:rtl/>
        </w:rPr>
        <w:t xml:space="preserve"> وهو صد</w:t>
      </w:r>
      <w:r>
        <w:rPr>
          <w:rtl/>
        </w:rPr>
        <w:t xml:space="preserve"> عن سبيل الل</w:t>
      </w:r>
      <w:r>
        <w:rPr>
          <w:rFonts w:hint="cs"/>
          <w:rtl/>
        </w:rPr>
        <w:t>ه</w:t>
      </w:r>
      <w:r w:rsidRPr="00D2450A">
        <w:rPr>
          <w:rtl/>
        </w:rPr>
        <w:t xml:space="preserve"> وتحريف</w:t>
      </w:r>
      <w:r>
        <w:rPr>
          <w:rtl/>
        </w:rPr>
        <w:t xml:space="preserve"> لدينه</w:t>
      </w:r>
      <w:r w:rsidRPr="00D2450A">
        <w:rPr>
          <w:rtl/>
        </w:rPr>
        <w:t xml:space="preserve"> وطمس</w:t>
      </w:r>
      <w:r>
        <w:rPr>
          <w:rtl/>
        </w:rPr>
        <w:t xml:space="preserve"> لمعالمه</w:t>
      </w:r>
      <w:r>
        <w:rPr>
          <w:rFonts w:hint="cs"/>
          <w:rtl/>
        </w:rPr>
        <w:t>:</w:t>
      </w:r>
    </w:p>
    <w:p w:rsidR="007273DA" w:rsidRDefault="007273DA" w:rsidP="007273DA">
      <w:pPr>
        <w:rPr>
          <w:rtl/>
        </w:rPr>
      </w:pPr>
      <w:r w:rsidRPr="00D2450A">
        <w:rPr>
          <w:rtl/>
        </w:rPr>
        <w:t>فليتق الله</w:t>
      </w:r>
      <w:r>
        <w:rPr>
          <w:rtl/>
        </w:rPr>
        <w:t xml:space="preserve"> هؤلاء</w:t>
      </w:r>
      <w:r w:rsidRPr="00D2450A">
        <w:rPr>
          <w:rtl/>
        </w:rPr>
        <w:t xml:space="preserve"> وليقوموا لله مثنى وفرادى ثم يتفكروا فيما يصنعون</w:t>
      </w:r>
      <w:r>
        <w:rPr>
          <w:rFonts w:hint="cs"/>
          <w:rtl/>
        </w:rPr>
        <w:t xml:space="preserve"> </w:t>
      </w:r>
      <w:r w:rsidRPr="00D2450A">
        <w:rPr>
          <w:rtl/>
        </w:rPr>
        <w:t>؟</w:t>
      </w:r>
      <w:r>
        <w:rPr>
          <w:rFonts w:hint="cs"/>
          <w:rtl/>
        </w:rPr>
        <w:t xml:space="preserve"> </w:t>
      </w:r>
      <w:r w:rsidRPr="00D2450A">
        <w:rPr>
          <w:rtl/>
        </w:rPr>
        <w:t>وليعلموا أن من دعا إلى ضلالة كان عليه من الإثم مثل آثام م</w:t>
      </w:r>
      <w:r>
        <w:rPr>
          <w:rtl/>
        </w:rPr>
        <w:t>ن أضلهم</w:t>
      </w:r>
      <w:r w:rsidRPr="00D2450A">
        <w:rPr>
          <w:rtl/>
        </w:rPr>
        <w:t xml:space="preserve"> ومن دع</w:t>
      </w:r>
      <w:r>
        <w:rPr>
          <w:rtl/>
        </w:rPr>
        <w:t>ا إلى البدعة والضلالة</w:t>
      </w:r>
      <w:r w:rsidRPr="00D2450A">
        <w:rPr>
          <w:rtl/>
        </w:rPr>
        <w:t xml:space="preserve"> فهو من دعاة الضلالة ومن قط</w:t>
      </w:r>
      <w:r>
        <w:rPr>
          <w:rtl/>
        </w:rPr>
        <w:t xml:space="preserve">اع الطريق </w:t>
      </w:r>
      <w:r w:rsidRPr="00D2450A">
        <w:rPr>
          <w:rtl/>
        </w:rPr>
        <w:t>طريق</w:t>
      </w:r>
      <w:r>
        <w:rPr>
          <w:rtl/>
        </w:rPr>
        <w:t xml:space="preserve"> الجنة</w:t>
      </w:r>
      <w:r w:rsidRPr="00D2450A">
        <w:rPr>
          <w:rtl/>
        </w:rPr>
        <w:t xml:space="preserve"> والله المستعان</w:t>
      </w:r>
      <w:r>
        <w:rPr>
          <w:rFonts w:hint="cs"/>
          <w:rtl/>
        </w:rPr>
        <w:t>:</w:t>
      </w:r>
      <w:r>
        <w:rPr>
          <w:rFonts w:hint="cs"/>
          <w:rtl/>
        </w:rPr>
        <w:br/>
      </w:r>
      <w:r w:rsidRPr="00D2450A">
        <w:rPr>
          <w:rFonts w:cs="Arial" w:hint="eastAsia"/>
          <w:rtl/>
        </w:rPr>
        <w:t>أهل</w:t>
      </w:r>
      <w:r w:rsidRPr="00D2450A">
        <w:rPr>
          <w:rFonts w:cs="Arial"/>
          <w:rtl/>
        </w:rPr>
        <w:t xml:space="preserve"> </w:t>
      </w:r>
      <w:r w:rsidRPr="00D2450A">
        <w:rPr>
          <w:rFonts w:cs="Arial" w:hint="eastAsia"/>
          <w:rtl/>
        </w:rPr>
        <w:t>البدع</w:t>
      </w:r>
      <w:r w:rsidRPr="00D2450A">
        <w:rPr>
          <w:rFonts w:cs="Arial"/>
          <w:rtl/>
        </w:rPr>
        <w:t xml:space="preserve"> </w:t>
      </w:r>
      <w:r w:rsidRPr="00D2450A">
        <w:rPr>
          <w:rFonts w:cs="Arial" w:hint="eastAsia"/>
          <w:rtl/>
        </w:rPr>
        <w:t>أشر</w:t>
      </w:r>
      <w:r w:rsidRPr="00D2450A">
        <w:rPr>
          <w:rFonts w:cs="Arial"/>
          <w:rtl/>
        </w:rPr>
        <w:t xml:space="preserve"> </w:t>
      </w:r>
      <w:r w:rsidRPr="00D2450A">
        <w:rPr>
          <w:rFonts w:cs="Arial" w:hint="eastAsia"/>
          <w:rtl/>
        </w:rPr>
        <w:t>من</w:t>
      </w:r>
      <w:r w:rsidRPr="00D2450A">
        <w:rPr>
          <w:rFonts w:cs="Arial"/>
          <w:rtl/>
        </w:rPr>
        <w:t xml:space="preserve"> </w:t>
      </w:r>
      <w:r w:rsidRPr="00D2450A">
        <w:rPr>
          <w:rFonts w:cs="Arial" w:hint="eastAsia"/>
          <w:rtl/>
        </w:rPr>
        <w:t>أهل</w:t>
      </w:r>
      <w:r w:rsidRPr="00D2450A">
        <w:rPr>
          <w:rFonts w:cs="Arial"/>
          <w:rtl/>
        </w:rPr>
        <w:t xml:space="preserve"> </w:t>
      </w:r>
      <w:r w:rsidRPr="00D2450A">
        <w:rPr>
          <w:rFonts w:cs="Arial" w:hint="eastAsia"/>
          <w:rtl/>
        </w:rPr>
        <w:t>المعاصي</w:t>
      </w:r>
      <w:r>
        <w:rPr>
          <w:rFonts w:cs="Arial" w:hint="cs"/>
          <w:rtl/>
        </w:rPr>
        <w:t xml:space="preserve">: </w:t>
      </w:r>
      <w:r w:rsidRPr="00D2450A">
        <w:rPr>
          <w:rFonts w:cs="Arial" w:hint="eastAsia"/>
          <w:rtl/>
        </w:rPr>
        <w:t>الشيخ</w:t>
      </w:r>
      <w:r w:rsidRPr="00D2450A">
        <w:rPr>
          <w:rFonts w:cs="Arial"/>
          <w:rtl/>
        </w:rPr>
        <w:t xml:space="preserve"> </w:t>
      </w:r>
      <w:r w:rsidRPr="00D2450A">
        <w:rPr>
          <w:rFonts w:cs="Arial" w:hint="eastAsia"/>
          <w:rtl/>
        </w:rPr>
        <w:t>محمد</w:t>
      </w:r>
      <w:r w:rsidRPr="00D2450A">
        <w:rPr>
          <w:rFonts w:cs="Arial"/>
          <w:rtl/>
        </w:rPr>
        <w:t xml:space="preserve"> </w:t>
      </w:r>
      <w:r w:rsidRPr="00D2450A">
        <w:rPr>
          <w:rFonts w:cs="Arial" w:hint="eastAsia"/>
          <w:rtl/>
        </w:rPr>
        <w:t>سعيد</w:t>
      </w:r>
      <w:r w:rsidRPr="00D2450A">
        <w:rPr>
          <w:rFonts w:cs="Arial"/>
          <w:rtl/>
        </w:rPr>
        <w:t xml:space="preserve"> </w:t>
      </w:r>
      <w:r w:rsidRPr="00D2450A">
        <w:rPr>
          <w:rFonts w:cs="Arial" w:hint="eastAsia"/>
          <w:rtl/>
        </w:rPr>
        <w:t>رسلان</w:t>
      </w:r>
      <w:r w:rsidRPr="00D2450A">
        <w:rPr>
          <w:rFonts w:cs="Arial"/>
          <w:rtl/>
        </w:rPr>
        <w:t xml:space="preserve"> </w:t>
      </w:r>
      <w:r w:rsidRPr="00D2450A">
        <w:rPr>
          <w:rFonts w:cs="Arial" w:hint="eastAsia"/>
          <w:rtl/>
        </w:rPr>
        <w:t>حفظه</w:t>
      </w:r>
      <w:r w:rsidRPr="00D2450A">
        <w:rPr>
          <w:rFonts w:cs="Arial"/>
          <w:rtl/>
        </w:rPr>
        <w:t xml:space="preserve"> </w:t>
      </w:r>
      <w:r w:rsidRPr="00D2450A">
        <w:rPr>
          <w:rFonts w:cs="Arial" w:hint="eastAsia"/>
          <w:rtl/>
        </w:rPr>
        <w:t>الله</w:t>
      </w:r>
      <w:r>
        <w:rPr>
          <w:rFonts w:hint="cs"/>
          <w:rtl/>
        </w:rPr>
        <w:t>:</w:t>
      </w:r>
    </w:p>
    <w:p w:rsidR="007273DA" w:rsidRDefault="00AD1D8C" w:rsidP="004D0A17">
      <w:pPr>
        <w:rPr>
          <w:rtl/>
        </w:rPr>
      </w:pPr>
      <w:hyperlink r:id="rId37" w:history="1">
        <w:r w:rsidR="00784D10" w:rsidRPr="00CE04EF">
          <w:rPr>
            <w:rStyle w:val="Hyperlink"/>
          </w:rPr>
          <w:t>https://www.facebook.com/MOHAMMED.TAQIUDDIN.ALHILALI/videos/510824192405060</w:t>
        </w:r>
      </w:hyperlink>
    </w:p>
    <w:p w:rsidR="00D169B5" w:rsidRDefault="00D169B5" w:rsidP="00D169B5">
      <w:pPr>
        <w:rPr>
          <w:rtl/>
          <w:lang w:bidi="ar-DZ"/>
        </w:rPr>
      </w:pPr>
      <w:r w:rsidRPr="00D169B5">
        <w:rPr>
          <w:rtl/>
        </w:rPr>
        <w:t>تأمل في كلام شيخ الإسلام رحمه الله في هذا المضمار فإنه بديع جدا فاحرص عليه</w:t>
      </w:r>
      <w:r>
        <w:rPr>
          <w:rFonts w:hint="cs"/>
          <w:rtl/>
        </w:rPr>
        <w:t xml:space="preserve"> </w:t>
      </w:r>
      <w:r w:rsidRPr="00D169B5">
        <w:rPr>
          <w:rtl/>
        </w:rPr>
        <w:t>كان يناظر بعض أهل البدع فقال</w:t>
      </w:r>
      <w:r>
        <w:rPr>
          <w:rFonts w:hint="cs"/>
          <w:rtl/>
        </w:rPr>
        <w:t xml:space="preserve"> </w:t>
      </w:r>
      <w:r w:rsidRPr="00D169B5">
        <w:rPr>
          <w:rtl/>
        </w:rPr>
        <w:t>رحمه الله: فقال لي من أناظره: البدعة مثل الزنا وروى حديثا في ذم الزنا</w:t>
      </w:r>
      <w:r>
        <w:rPr>
          <w:rFonts w:hint="cs"/>
          <w:rtl/>
        </w:rPr>
        <w:t xml:space="preserve">: </w:t>
      </w:r>
      <w:r w:rsidRPr="00D169B5">
        <w:rPr>
          <w:rtl/>
        </w:rPr>
        <w:t>فقلت</w:t>
      </w:r>
      <w:r>
        <w:rPr>
          <w:rFonts w:hint="cs"/>
          <w:rtl/>
        </w:rPr>
        <w:t>: ه</w:t>
      </w:r>
      <w:r w:rsidRPr="00D169B5">
        <w:rPr>
          <w:rtl/>
        </w:rPr>
        <w:t>ذا حديث موضوع على رسول الله</w:t>
      </w:r>
      <w:r>
        <w:rPr>
          <w:rFonts w:hint="cs"/>
          <w:rtl/>
        </w:rPr>
        <w:t xml:space="preserve"> </w:t>
      </w:r>
      <w:r w:rsidRPr="00D169B5">
        <w:rPr>
          <w:rtl/>
        </w:rPr>
        <w:t>صلى الله عليه وسلم والزنا معصية والبدعة شر من المعصية</w:t>
      </w:r>
      <w:r>
        <w:rPr>
          <w:rFonts w:hint="cs"/>
          <w:rtl/>
        </w:rPr>
        <w:t>:</w:t>
      </w:r>
      <w:r w:rsidRPr="00D169B5">
        <w:br/>
      </w:r>
      <w:r w:rsidRPr="00D169B5">
        <w:rPr>
          <w:rtl/>
        </w:rPr>
        <w:t>البدعة الاعتقادية شر من الزنا شر من شرب الخمر</w:t>
      </w:r>
      <w:r>
        <w:rPr>
          <w:rFonts w:hint="cs"/>
          <w:rtl/>
        </w:rPr>
        <w:t xml:space="preserve"> </w:t>
      </w:r>
      <w:r w:rsidRPr="00D169B5">
        <w:rPr>
          <w:rtl/>
        </w:rPr>
        <w:t>كما بين رسول الله لما قال للشارب المحدود</w:t>
      </w:r>
      <w:r>
        <w:rPr>
          <w:rFonts w:hint="cs"/>
          <w:rtl/>
        </w:rPr>
        <w:t xml:space="preserve">: ( </w:t>
      </w:r>
      <w:r w:rsidRPr="00D169B5">
        <w:rPr>
          <w:rtl/>
        </w:rPr>
        <w:t>إنه يحب الله ورسوله</w:t>
      </w:r>
      <w:r>
        <w:rPr>
          <w:rFonts w:hint="cs"/>
          <w:rtl/>
        </w:rPr>
        <w:t xml:space="preserve"> </w:t>
      </w:r>
      <w:r w:rsidRPr="00D169B5">
        <w:rPr>
          <w:rtl/>
        </w:rPr>
        <w:t>)</w:t>
      </w:r>
      <w:r>
        <w:rPr>
          <w:rFonts w:hint="cs"/>
          <w:rtl/>
        </w:rPr>
        <w:t>:</w:t>
      </w:r>
      <w:r w:rsidRPr="00D169B5">
        <w:rPr>
          <w:rtl/>
        </w:rPr>
        <w:t xml:space="preserve"> وأثبت له الأخوة الإيمانية: (</w:t>
      </w:r>
      <w:r>
        <w:rPr>
          <w:rFonts w:hint="cs"/>
          <w:rtl/>
        </w:rPr>
        <w:t xml:space="preserve"> </w:t>
      </w:r>
      <w:r w:rsidRPr="00D169B5">
        <w:rPr>
          <w:rtl/>
        </w:rPr>
        <w:t>لا تعن الشيطان على أخيك</w:t>
      </w:r>
      <w:r>
        <w:rPr>
          <w:rFonts w:hint="cs"/>
          <w:rtl/>
        </w:rPr>
        <w:t xml:space="preserve"> ): </w:t>
      </w:r>
      <w:r w:rsidRPr="00D169B5">
        <w:rPr>
          <w:rtl/>
        </w:rPr>
        <w:t>وقال في الخوارج</w:t>
      </w:r>
      <w:r>
        <w:rPr>
          <w:rtl/>
        </w:rPr>
        <w:t>: (</w:t>
      </w:r>
      <w:r>
        <w:rPr>
          <w:rFonts w:hint="cs"/>
          <w:rtl/>
        </w:rPr>
        <w:t xml:space="preserve"> </w:t>
      </w:r>
      <w:r w:rsidRPr="00D169B5">
        <w:rPr>
          <w:rtl/>
        </w:rPr>
        <w:t>يمرقون من الدين كما يمرق السهم من الرمية كلاب النار شر قتلى تحت أديم السماء</w:t>
      </w:r>
      <w:r>
        <w:rPr>
          <w:rFonts w:hint="cs"/>
          <w:rtl/>
        </w:rPr>
        <w:t xml:space="preserve"> ): </w:t>
      </w:r>
      <w:r w:rsidRPr="00D169B5">
        <w:rPr>
          <w:rtl/>
        </w:rPr>
        <w:t>فإذن المعصية التي ليست ببدعة ليست بشر من البدع التفت لهذا جيدا</w:t>
      </w:r>
      <w:r>
        <w:rPr>
          <w:rFonts w:hint="cs"/>
          <w:rtl/>
        </w:rPr>
        <w:t xml:space="preserve"> </w:t>
      </w:r>
      <w:r w:rsidRPr="00D169B5">
        <w:rPr>
          <w:rtl/>
        </w:rPr>
        <w:t>قال شيخ الإسلام رحمه الله</w:t>
      </w:r>
      <w:r>
        <w:rPr>
          <w:rtl/>
        </w:rPr>
        <w:t xml:space="preserve">: </w:t>
      </w:r>
      <w:r w:rsidRPr="00D169B5">
        <w:rPr>
          <w:rtl/>
        </w:rPr>
        <w:t>الزنا معصية والبدعة شر من المعصية</w:t>
      </w:r>
      <w:r>
        <w:rPr>
          <w:rFonts w:hint="cs"/>
          <w:rtl/>
        </w:rPr>
        <w:t xml:space="preserve"> </w:t>
      </w:r>
      <w:r w:rsidRPr="00D169B5">
        <w:rPr>
          <w:rtl/>
        </w:rPr>
        <w:t>كما قال سفيان الثوري: البدعة أحب إلى إبليس من المعصية فإن المعصية يتاب منها وأما البدعة فلا يتاب منها</w:t>
      </w:r>
      <w:r>
        <w:rPr>
          <w:rFonts w:hint="cs"/>
          <w:rtl/>
        </w:rPr>
        <w:t xml:space="preserve">: </w:t>
      </w:r>
      <w:r w:rsidRPr="00D169B5">
        <w:rPr>
          <w:rtl/>
        </w:rPr>
        <w:t>قال: وكان قد قال بعضهم: نحن نتوب الناس</w:t>
      </w:r>
      <w:r>
        <w:rPr>
          <w:rFonts w:hint="cs"/>
          <w:rtl/>
        </w:rPr>
        <w:t>:</w:t>
      </w:r>
      <w:r w:rsidRPr="00D169B5">
        <w:rPr>
          <w:rtl/>
        </w:rPr>
        <w:t xml:space="preserve"> فقلت: من ماذا تتوبونهم</w:t>
      </w:r>
      <w:r>
        <w:rPr>
          <w:rFonts w:hint="cs"/>
          <w:rtl/>
        </w:rPr>
        <w:t xml:space="preserve"> </w:t>
      </w:r>
      <w:r w:rsidRPr="00D169B5">
        <w:rPr>
          <w:rtl/>
        </w:rPr>
        <w:t>؟</w:t>
      </w:r>
      <w:r>
        <w:rPr>
          <w:rFonts w:hint="cs"/>
          <w:rtl/>
        </w:rPr>
        <w:t>: ق</w:t>
      </w:r>
      <w:r w:rsidRPr="00D169B5">
        <w:rPr>
          <w:rtl/>
        </w:rPr>
        <w:t>ال: من قطع الطريق والسرقة ونحو ذلك</w:t>
      </w:r>
      <w:r>
        <w:rPr>
          <w:rFonts w:hint="cs"/>
          <w:rtl/>
        </w:rPr>
        <w:t xml:space="preserve">: </w:t>
      </w:r>
      <w:r w:rsidRPr="00D169B5">
        <w:rPr>
          <w:rtl/>
        </w:rPr>
        <w:t>فيخرجونهم من هذه المعاصي إلى البدع الاعتقادية</w:t>
      </w:r>
      <w:r>
        <w:rPr>
          <w:rFonts w:hint="cs"/>
          <w:rtl/>
        </w:rPr>
        <w:t xml:space="preserve"> </w:t>
      </w:r>
      <w:r w:rsidRPr="00D169B5">
        <w:rPr>
          <w:rtl/>
        </w:rPr>
        <w:t>إلى بدع القبرية إلى بدع الخوارج إلى بدع الرافضة إلى بدع المرجئة إلى بدع القدرية يخرجونهم من هذه المعاصي إلى هذه البدع</w:t>
      </w:r>
      <w:r>
        <w:rPr>
          <w:rFonts w:hint="cs"/>
          <w:rtl/>
        </w:rPr>
        <w:t xml:space="preserve"> </w:t>
      </w:r>
      <w:r w:rsidRPr="00D169B5">
        <w:t>!</w:t>
      </w:r>
      <w:r>
        <w:rPr>
          <w:lang w:val="fr-FR"/>
        </w:rPr>
        <w:t xml:space="preserve"> </w:t>
      </w:r>
      <w:r w:rsidRPr="00D169B5">
        <w:t>!</w:t>
      </w:r>
      <w:r>
        <w:rPr>
          <w:rFonts w:hint="cs"/>
          <w:rtl/>
          <w:lang w:bidi="ar-DZ"/>
        </w:rPr>
        <w:t>:</w:t>
      </w:r>
      <w:r>
        <w:rPr>
          <w:rFonts w:hint="cs"/>
          <w:rtl/>
        </w:rPr>
        <w:t xml:space="preserve"> م</w:t>
      </w:r>
      <w:r w:rsidRPr="00D169B5">
        <w:rPr>
          <w:rtl/>
        </w:rPr>
        <w:t>ن ماذا تتوبونهم</w:t>
      </w:r>
      <w:r>
        <w:rPr>
          <w:rFonts w:hint="cs"/>
          <w:rtl/>
        </w:rPr>
        <w:t xml:space="preserve"> </w:t>
      </w:r>
      <w:r w:rsidRPr="00D169B5">
        <w:rPr>
          <w:rtl/>
        </w:rPr>
        <w:t>؟</w:t>
      </w:r>
      <w:r>
        <w:rPr>
          <w:rFonts w:hint="cs"/>
          <w:rtl/>
        </w:rPr>
        <w:t>:</w:t>
      </w:r>
      <w:r w:rsidRPr="00D169B5">
        <w:rPr>
          <w:rtl/>
        </w:rPr>
        <w:t xml:space="preserve"> قال: من قطع الطريق والسرقة ونحو ذلك</w:t>
      </w:r>
      <w:r>
        <w:rPr>
          <w:rFonts w:hint="cs"/>
          <w:rtl/>
        </w:rPr>
        <w:t>: ف</w:t>
      </w:r>
      <w:r w:rsidRPr="00D169B5">
        <w:rPr>
          <w:rtl/>
        </w:rPr>
        <w:t>قال شيخ الإسلام: فقلت: حالهم قبل تتويبكم خير من حالهم بعد تتويبكم فإنهم كانوا فساقا يعتقدون تحريم ما هم عليه ويرجون رحمة الله</w:t>
      </w:r>
      <w:r>
        <w:rPr>
          <w:rFonts w:hint="cs"/>
          <w:rtl/>
        </w:rPr>
        <w:t xml:space="preserve"> </w:t>
      </w:r>
      <w:r w:rsidRPr="00D169B5">
        <w:rPr>
          <w:rtl/>
        </w:rPr>
        <w:t>ويتوبون إليه أو ينوون التوبة إليه فجعلتموهم بتتويبكم ضالين مشركين خارجين عن شريعة الإسلام يحبون ما يبغضه الله</w:t>
      </w:r>
      <w:r>
        <w:rPr>
          <w:rFonts w:hint="cs"/>
          <w:rtl/>
        </w:rPr>
        <w:t xml:space="preserve"> </w:t>
      </w:r>
      <w:r w:rsidRPr="00D169B5">
        <w:rPr>
          <w:rtl/>
        </w:rPr>
        <w:t>ويبغضون ما يحبه الله وبينت أن هذه البدعة التي هم وغيرهم عليها شر من المعاصي</w:t>
      </w:r>
      <w:r>
        <w:rPr>
          <w:rFonts w:hint="cs"/>
          <w:rtl/>
        </w:rPr>
        <w:t>:</w:t>
      </w:r>
    </w:p>
    <w:p w:rsidR="00D169B5" w:rsidRDefault="00D169B5" w:rsidP="00D169B5">
      <w:pPr>
        <w:rPr>
          <w:rtl/>
        </w:rPr>
      </w:pPr>
      <w:r w:rsidRPr="00D169B5">
        <w:rPr>
          <w:rtl/>
        </w:rPr>
        <w:t>إخراج الناس من المعصية التي يعتقدونها معصية إلى البدع التي يعتقدونها قربة وطاعة هو في ذاته من أكبر الذنوب وأعظم الآثام لأنه في حقيقته دعوة إلى البدعة وتزيين لها في قلوب المسلمين</w:t>
      </w:r>
      <w:r>
        <w:rPr>
          <w:rFonts w:hint="cs"/>
          <w:rtl/>
        </w:rPr>
        <w:t xml:space="preserve"> </w:t>
      </w:r>
      <w:r w:rsidRPr="00D169B5">
        <w:rPr>
          <w:rtl/>
        </w:rPr>
        <w:t>وهو صد عن سبيل الله وتحريف لدينه وطمس لمعالمه</w:t>
      </w:r>
      <w:r>
        <w:rPr>
          <w:rFonts w:hint="cs"/>
          <w:rtl/>
        </w:rPr>
        <w:t xml:space="preserve"> </w:t>
      </w:r>
      <w:r w:rsidRPr="00D169B5">
        <w:rPr>
          <w:rtl/>
        </w:rPr>
        <w:t>فليتق الله أقوام وليقوموا لله مثنى وفرادى ثم يتفكروا فيما يصنعون</w:t>
      </w:r>
      <w:r>
        <w:rPr>
          <w:rFonts w:hint="cs"/>
          <w:rtl/>
        </w:rPr>
        <w:t xml:space="preserve"> </w:t>
      </w:r>
      <w:r w:rsidRPr="00D169B5">
        <w:rPr>
          <w:rtl/>
        </w:rPr>
        <w:t>يخرجون العواتق من خدورهن من أجل أن يدلين بأصواتهم</w:t>
      </w:r>
      <w:r>
        <w:rPr>
          <w:rFonts w:hint="cs"/>
          <w:rtl/>
        </w:rPr>
        <w:t xml:space="preserve"> </w:t>
      </w:r>
      <w:r w:rsidRPr="00D169B5">
        <w:rPr>
          <w:rtl/>
        </w:rPr>
        <w:t>يدفعون المسلمين إلى الاعتقادات الباطلة والأحاديث الكاذبة بالأماني الضالة المضلة</w:t>
      </w:r>
      <w:r>
        <w:rPr>
          <w:rFonts w:hint="cs"/>
          <w:rtl/>
        </w:rPr>
        <w:t xml:space="preserve"> </w:t>
      </w:r>
      <w:r w:rsidRPr="00D169B5">
        <w:rPr>
          <w:rtl/>
        </w:rPr>
        <w:t>فليتق الله أقوام وليعلموا أن أولئك الذين أرادوا تتويبهم كانوا قبل أن يتوبوهم إلى بدعهم خيرا منهم بعد تتويبهم إياهم</w:t>
      </w:r>
      <w:r>
        <w:rPr>
          <w:rFonts w:hint="cs"/>
          <w:rtl/>
        </w:rPr>
        <w:t>:</w:t>
      </w:r>
    </w:p>
    <w:p w:rsidR="00D169B5" w:rsidRPr="00D169B5" w:rsidRDefault="00D169B5" w:rsidP="00D169B5">
      <w:pPr>
        <w:rPr>
          <w:rtl/>
          <w:lang w:val="fr-FR" w:bidi="ar-DZ"/>
        </w:rPr>
      </w:pPr>
      <w:r>
        <w:rPr>
          <w:rtl/>
        </w:rPr>
        <w:t>البدعة شر من المعصية</w:t>
      </w:r>
      <w:r>
        <w:rPr>
          <w:rFonts w:hint="cs"/>
          <w:rtl/>
        </w:rPr>
        <w:t>:</w:t>
      </w:r>
      <w:r>
        <w:rPr>
          <w:rtl/>
        </w:rPr>
        <w:t xml:space="preserve"> يتوب الرجل من الزنا ليصير من الخوارج</w:t>
      </w:r>
      <w:r>
        <w:rPr>
          <w:rFonts w:hint="cs"/>
          <w:rtl/>
        </w:rPr>
        <w:t xml:space="preserve"> </w:t>
      </w:r>
      <w:r>
        <w:rPr>
          <w:lang w:val="fr-FR"/>
        </w:rPr>
        <w:t>!!</w:t>
      </w:r>
      <w:r>
        <w:rPr>
          <w:rFonts w:hint="cs"/>
          <w:rtl/>
          <w:lang w:val="fr-FR" w:bidi="ar-DZ"/>
        </w:rPr>
        <w:t>: الشيخ محمد سعيد رسلان حفظه الله:</w:t>
      </w:r>
    </w:p>
    <w:p w:rsidR="00D169B5" w:rsidRDefault="00AD1D8C" w:rsidP="00D169B5">
      <w:pPr>
        <w:rPr>
          <w:rtl/>
        </w:rPr>
      </w:pPr>
      <w:hyperlink r:id="rId38" w:history="1">
        <w:r w:rsidR="00D169B5" w:rsidRPr="007C4644">
          <w:rPr>
            <w:rStyle w:val="Hyperlink"/>
          </w:rPr>
          <w:t>https://www.facebook.com/DAAWA.SALAFIA.FI.JOZER.ALKAMAR/videos/694893142214009</w:t>
        </w:r>
      </w:hyperlink>
    </w:p>
    <w:p w:rsidR="00C3534D" w:rsidRDefault="00C3534D" w:rsidP="00C3534D">
      <w:pPr>
        <w:rPr>
          <w:rtl/>
        </w:rPr>
      </w:pPr>
      <w:r w:rsidRPr="00C3534D">
        <w:rPr>
          <w:rtl/>
        </w:rPr>
        <w:t>قال المؤلف رحمه الله فيما نقله عن أبي هريرة رضي الله عنه أن النبي صلى الله عليه وسلم قال</w:t>
      </w:r>
      <w:r>
        <w:rPr>
          <w:rFonts w:hint="cs"/>
          <w:rtl/>
        </w:rPr>
        <w:t xml:space="preserve">: ( </w:t>
      </w:r>
      <w:r w:rsidRPr="00C3534D">
        <w:rPr>
          <w:rtl/>
        </w:rPr>
        <w:t>بادروا بالأعمال الصالحة</w:t>
      </w:r>
      <w:r>
        <w:rPr>
          <w:rFonts w:hint="cs"/>
          <w:rtl/>
        </w:rPr>
        <w:t xml:space="preserve"> ): </w:t>
      </w:r>
      <w:r w:rsidRPr="00C3534D">
        <w:rPr>
          <w:rtl/>
        </w:rPr>
        <w:t>بادروا يعني أسرعوا إليها والأعمال الصالحة كل عمل يعمله الإنسان خالصا لله موافقا فيه رسول الله صلى الله عليه وسلم يعني أن العمل الصالح ما بني على أمرين</w:t>
      </w:r>
      <w:r>
        <w:rPr>
          <w:rFonts w:hint="cs"/>
          <w:rtl/>
        </w:rPr>
        <w:t>:</w:t>
      </w:r>
      <w:r w:rsidRPr="00C3534D">
        <w:rPr>
          <w:rtl/>
        </w:rPr>
        <w:t xml:space="preserve"> الإخلاص لله والمتابعة لرسول الله صلى الله عليه وسلم وهذا هو تحقيق شهادة أن لا إله إلا الله وأن محمدا رسول الله فالعمل الذي ليس بخالص ليس بصالح لو قام الإنسان يصلي ولكنه يرائي الناس بصلاته فإن عمله لا يقبل حتى لو أتى بشروط الصلاة وأركانها وواجباتها وسننها وطمأنينتها وأصلحها </w:t>
      </w:r>
      <w:r w:rsidRPr="00C3534D">
        <w:rPr>
          <w:rtl/>
        </w:rPr>
        <w:lastRenderedPageBreak/>
        <w:t>إصلاحا تاما في الظاهر لكنها لا تقبل منه لأنها خالطها الشرك والذي يشرك بالله معه غيره لا يقبل الله عمله كما في الحديث الصحيح عن أبي هريرة رضي الله عنه أن النبي صلى الله عليه وسلم قال</w:t>
      </w:r>
      <w:r>
        <w:rPr>
          <w:rFonts w:hint="cs"/>
          <w:rtl/>
        </w:rPr>
        <w:t xml:space="preserve">: ( </w:t>
      </w:r>
      <w:r w:rsidRPr="00C3534D">
        <w:rPr>
          <w:rtl/>
        </w:rPr>
        <w:t>قال الله تعالى</w:t>
      </w:r>
      <w:r>
        <w:rPr>
          <w:rFonts w:hint="cs"/>
          <w:rtl/>
        </w:rPr>
        <w:t>:</w:t>
      </w:r>
      <w:r w:rsidRPr="00C3534D">
        <w:rPr>
          <w:rtl/>
        </w:rPr>
        <w:t xml:space="preserve"> أنا أغنى الشركاء عن الشرك</w:t>
      </w:r>
      <w:r>
        <w:rPr>
          <w:rFonts w:hint="cs"/>
          <w:rtl/>
        </w:rPr>
        <w:t xml:space="preserve"> ): </w:t>
      </w:r>
      <w:r w:rsidRPr="00C3534D">
        <w:rPr>
          <w:rtl/>
        </w:rPr>
        <w:t>يعني إذا أحد شاركني فأنا غني عن شركه</w:t>
      </w:r>
      <w:r>
        <w:rPr>
          <w:rFonts w:hint="cs"/>
          <w:rtl/>
        </w:rPr>
        <w:t xml:space="preserve">: ( </w:t>
      </w:r>
      <w:r w:rsidRPr="00C3534D">
        <w:rPr>
          <w:rtl/>
        </w:rPr>
        <w:t>من عمل عملا أشرك فيه معي غيري تركته وشركه</w:t>
      </w:r>
      <w:r>
        <w:rPr>
          <w:rFonts w:hint="cs"/>
          <w:rtl/>
        </w:rPr>
        <w:t xml:space="preserve"> ):</w:t>
      </w:r>
      <w:r w:rsidRPr="00C3534D">
        <w:br/>
      </w:r>
      <w:r w:rsidRPr="00C3534D">
        <w:rPr>
          <w:rtl/>
        </w:rPr>
        <w:t>كذلك أيضا لو أن الإنسان أخلص في عمله لكنه أتى ببدعة ما فعلها الرسول عليه الصلاة والسلام فإن عمله لا يقبل حتى لو كان مخلصا حتى لو كان يبكي من الخشوع فإنه لا ينفعه ذلك لأن البدعة كما وصفها النبي صلى الله عليه وسلم ضلالة قال</w:t>
      </w:r>
      <w:r>
        <w:rPr>
          <w:rFonts w:hint="cs"/>
          <w:rtl/>
        </w:rPr>
        <w:t>: ( ك</w:t>
      </w:r>
      <w:r w:rsidRPr="00C3534D">
        <w:rPr>
          <w:rtl/>
        </w:rPr>
        <w:t>ل بدعة ضلالة وكل ضلالة في النار</w:t>
      </w:r>
      <w:r>
        <w:rPr>
          <w:rFonts w:hint="cs"/>
          <w:rtl/>
        </w:rPr>
        <w:t xml:space="preserve"> ): </w:t>
      </w:r>
      <w:r w:rsidRPr="00C3534D">
        <w:rPr>
          <w:rtl/>
        </w:rPr>
        <w:t>فقوله عليه الصلاة والسلام</w:t>
      </w:r>
      <w:r>
        <w:rPr>
          <w:rFonts w:hint="cs"/>
          <w:rtl/>
        </w:rPr>
        <w:t xml:space="preserve">: ( </w:t>
      </w:r>
      <w:r w:rsidRPr="00C3534D">
        <w:rPr>
          <w:rtl/>
        </w:rPr>
        <w:t>بادروا بالأعمال الصالحة</w:t>
      </w:r>
      <w:r>
        <w:rPr>
          <w:rFonts w:hint="cs"/>
          <w:rtl/>
        </w:rPr>
        <w:t xml:space="preserve"> ): </w:t>
      </w:r>
      <w:r w:rsidRPr="00C3534D">
        <w:rPr>
          <w:rtl/>
        </w:rPr>
        <w:t>يعني بالأعمال الصالحة كل عمل كان خالصا لله صوابا على شريعة الله هذا العمل الصالح</w:t>
      </w:r>
      <w:r>
        <w:rPr>
          <w:rFonts w:hint="cs"/>
          <w:rtl/>
        </w:rPr>
        <w:t>:</w:t>
      </w:r>
      <w:r w:rsidRPr="00C3534D">
        <w:br/>
      </w:r>
      <w:r w:rsidRPr="00C3534D">
        <w:rPr>
          <w:rtl/>
        </w:rPr>
        <w:t>ثم قال</w:t>
      </w:r>
      <w:r>
        <w:rPr>
          <w:rFonts w:hint="cs"/>
          <w:rtl/>
        </w:rPr>
        <w:t xml:space="preserve">: ( </w:t>
      </w:r>
      <w:r w:rsidRPr="00C3534D">
        <w:rPr>
          <w:rtl/>
        </w:rPr>
        <w:t>فإنها ستكون فتن كقطع الليل المظلم</w:t>
      </w:r>
      <w:r>
        <w:rPr>
          <w:rFonts w:hint="cs"/>
          <w:rtl/>
        </w:rPr>
        <w:t xml:space="preserve"> ): </w:t>
      </w:r>
      <w:r w:rsidRPr="00C3534D">
        <w:rPr>
          <w:rtl/>
        </w:rPr>
        <w:t>نعوذ بالله من الفتن</w:t>
      </w:r>
      <w:r>
        <w:rPr>
          <w:rFonts w:hint="cs"/>
          <w:rtl/>
        </w:rPr>
        <w:t xml:space="preserve">: </w:t>
      </w:r>
      <w:r w:rsidRPr="00C3534D">
        <w:rPr>
          <w:rtl/>
        </w:rPr>
        <w:t>ستكون فتن</w:t>
      </w:r>
      <w:r>
        <w:rPr>
          <w:rFonts w:hint="cs"/>
          <w:rtl/>
        </w:rPr>
        <w:t xml:space="preserve"> </w:t>
      </w:r>
      <w:r w:rsidRPr="00C3534D">
        <w:rPr>
          <w:rtl/>
        </w:rPr>
        <w:t>أي ستوجد وهي هنا تامة ستوجد فتن كقطع الليل المظلم يعني أنها مدلهمة مظلمة لا يرى فيها النور والعياذ بالله ولا يدري الإنسان أين يذهب يكون حائر</w:t>
      </w:r>
      <w:r>
        <w:rPr>
          <w:rtl/>
        </w:rPr>
        <w:t xml:space="preserve">ا ما يدري أين المخرج </w:t>
      </w:r>
      <w:r>
        <w:rPr>
          <w:rFonts w:hint="cs"/>
          <w:rtl/>
        </w:rPr>
        <w:t>أ</w:t>
      </w:r>
      <w:r w:rsidRPr="00C3534D">
        <w:rPr>
          <w:rtl/>
        </w:rPr>
        <w:t>سأل الله أن يعيذني وإياكم من الفتن</w:t>
      </w:r>
      <w:r>
        <w:rPr>
          <w:rFonts w:hint="cs"/>
          <w:rtl/>
        </w:rPr>
        <w:t>:</w:t>
      </w:r>
      <w:r w:rsidRPr="00C3534D">
        <w:br/>
      </w:r>
      <w:r w:rsidRPr="00C3534D">
        <w:rPr>
          <w:rtl/>
        </w:rPr>
        <w:t>الفتن والعياذ بالله فتن تكون من الشبهات وفتن تكون من الشهوات ففتن الشبهات كل فتنة مبنية على الجهل فهي فتنة شبهة ومن ذلك ما حصل من أهل البدع الذين ابتدعوا في عقائدهم ما ليس من شريعة الله أو أهل البدع الذين ابتدعوا في أقوالهم وأفعالهم ما ليس من شريعة الله فإن الإنسان قد يفتن والعياذ بالله فيضل عن الحق بسبب الشبهة</w:t>
      </w:r>
      <w:r>
        <w:rPr>
          <w:rFonts w:hint="cs"/>
          <w:rtl/>
        </w:rPr>
        <w:t>:</w:t>
      </w:r>
      <w:r w:rsidRPr="00C3534D">
        <w:br/>
      </w:r>
      <w:r w:rsidRPr="00C3534D">
        <w:rPr>
          <w:rtl/>
        </w:rPr>
        <w:t>ومن ذلك أيضا ما يحصل في المعاملات من الأمور المشتبهة التي هي واضحة في قلب الموقن مشتبهة في قلب الضال والعياذ بالله تجده يتعامل معاملة بين أنها محرمة لكن لما على قلبه من رين الذنوب نسأل الله العافية يشتبه عليه الأمر فيزين له سوء عمله ويظنه حسنا</w:t>
      </w:r>
      <w:r>
        <w:rPr>
          <w:rFonts w:hint="cs"/>
          <w:rtl/>
        </w:rPr>
        <w:t>:</w:t>
      </w:r>
      <w:r w:rsidRPr="00C3534D">
        <w:br/>
      </w:r>
      <w:r w:rsidRPr="00C3534D">
        <w:rPr>
          <w:rtl/>
        </w:rPr>
        <w:t>وقد قال الله في هؤلاء</w:t>
      </w:r>
      <w:r>
        <w:rPr>
          <w:rFonts w:hint="cs"/>
          <w:rtl/>
        </w:rPr>
        <w:t xml:space="preserve">: ( </w:t>
      </w:r>
      <w:r w:rsidRPr="00C3534D">
        <w:rPr>
          <w:rtl/>
        </w:rPr>
        <w:t>قل هل ننبئكم بالأخسرين أعمالا</w:t>
      </w:r>
      <w:r>
        <w:rPr>
          <w:rFonts w:hint="cs"/>
          <w:rtl/>
        </w:rPr>
        <w:t xml:space="preserve"> ): </w:t>
      </w:r>
      <w:r w:rsidRPr="00C3534D">
        <w:rPr>
          <w:rtl/>
        </w:rPr>
        <w:t>نعم نبئنا بالأخسرين أعمالا</w:t>
      </w:r>
      <w:r>
        <w:rPr>
          <w:rFonts w:hint="cs"/>
          <w:rtl/>
        </w:rPr>
        <w:t xml:space="preserve">: ( </w:t>
      </w:r>
      <w:r w:rsidRPr="00C3534D">
        <w:rPr>
          <w:rtl/>
        </w:rPr>
        <w:t>قل هل ننبئكم بالأخسرين أعمالا</w:t>
      </w:r>
      <w:r>
        <w:rPr>
          <w:rFonts w:hint="cs"/>
          <w:rtl/>
        </w:rPr>
        <w:t xml:space="preserve"> ): </w:t>
      </w:r>
      <w:r w:rsidRPr="00C3534D">
        <w:rPr>
          <w:rtl/>
        </w:rPr>
        <w:t xml:space="preserve">من هم </w:t>
      </w:r>
      <w:r>
        <w:rPr>
          <w:rFonts w:hint="cs"/>
          <w:rtl/>
        </w:rPr>
        <w:t xml:space="preserve">؟: ( </w:t>
      </w:r>
      <w:r w:rsidRPr="00C3534D">
        <w:rPr>
          <w:rtl/>
        </w:rPr>
        <w:t>الذين ضل سعيهم في الحياة الدنيا وهم يحسبون أنهم يحسنون صنعا</w:t>
      </w:r>
      <w:r>
        <w:rPr>
          <w:rFonts w:hint="cs"/>
          <w:rtl/>
        </w:rPr>
        <w:t xml:space="preserve"> ): </w:t>
      </w:r>
      <w:r w:rsidRPr="00C3534D">
        <w:rPr>
          <w:rtl/>
        </w:rPr>
        <w:t>هؤلاء هم الأخسرون والعياذ بالله</w:t>
      </w:r>
      <w:r>
        <w:rPr>
          <w:rFonts w:hint="cs"/>
          <w:rtl/>
        </w:rPr>
        <w:t>:</w:t>
      </w:r>
      <w:r w:rsidRPr="00C3534D">
        <w:br/>
      </w:r>
      <w:r w:rsidRPr="00C3534D">
        <w:rPr>
          <w:rtl/>
        </w:rPr>
        <w:t xml:space="preserve">إذن الفتن تكون من الشبهات تكون أيضا من الشهوات بمعنى أن الإنسان يعرف أن هذا حرام ولكن لأن نفسه تدعوه إليه لا يبالي يفعل الحرام يعلم أن هذا واجب لكن لأن نفسه تدعوه للكسل يترك هذا الواجب هذه فتنة شهوة يعني فتنة إرادة </w:t>
      </w:r>
      <w:r w:rsidRPr="00C3534D">
        <w:br/>
      </w:r>
      <w:r w:rsidRPr="00C3534D">
        <w:rPr>
          <w:rtl/>
        </w:rPr>
        <w:t>ومن ذلك أيضا بل من أعظم ما يكون فتنة شهوة الزنا أو اللواط والعياذ بالله وهذه من أضر ما يكون على هذه الأمة قال النبي عليه الصلاة والسلام</w:t>
      </w:r>
      <w:r>
        <w:rPr>
          <w:rFonts w:hint="cs"/>
          <w:rtl/>
        </w:rPr>
        <w:t xml:space="preserve">: ( </w:t>
      </w:r>
      <w:r w:rsidRPr="00C3534D">
        <w:rPr>
          <w:rtl/>
        </w:rPr>
        <w:t>ما تركت بعد</w:t>
      </w:r>
      <w:r>
        <w:rPr>
          <w:rFonts w:hint="cs"/>
          <w:rtl/>
        </w:rPr>
        <w:t>ي</w:t>
      </w:r>
      <w:r w:rsidRPr="00C3534D">
        <w:rPr>
          <w:rtl/>
        </w:rPr>
        <w:t xml:space="preserve"> فتنة أضر على الرجال من النساء</w:t>
      </w:r>
      <w:r>
        <w:rPr>
          <w:rFonts w:hint="cs"/>
          <w:rtl/>
        </w:rPr>
        <w:t xml:space="preserve"> ): </w:t>
      </w:r>
      <w:r w:rsidRPr="00C3534D">
        <w:rPr>
          <w:rtl/>
        </w:rPr>
        <w:t>وقال</w:t>
      </w:r>
      <w:r>
        <w:rPr>
          <w:rFonts w:hint="cs"/>
          <w:rtl/>
        </w:rPr>
        <w:t xml:space="preserve">: ( </w:t>
      </w:r>
      <w:r w:rsidRPr="00C3534D">
        <w:rPr>
          <w:rtl/>
        </w:rPr>
        <w:t>اتقوا النساء فإن ما كانت فتنة بني إسرائيل في النساء</w:t>
      </w:r>
      <w:r>
        <w:rPr>
          <w:rFonts w:hint="cs"/>
          <w:rtl/>
        </w:rPr>
        <w:t xml:space="preserve"> ): </w:t>
      </w:r>
      <w:r w:rsidRPr="00C3534D">
        <w:rPr>
          <w:rtl/>
        </w:rPr>
        <w:t>ولدينا الآن وفي مجتمعنا المجتمع السعودي من يدعو إلى هذه الرذيلة والعياذ بالله بأساليب ملتوية يلتوون فيها بأسماء لا تمت إلى ما يقولون بصلة لكنها وسيلة إلى ما يريدون من تهتك ستر المرأة وخروجها من بيتها إلى أن تشارك الرجل في أعماله ويحصل الشر والبلى ولكن نسأل الله أن يجعل كيدهم في نحورهم وأن يسلط حكامنا عليهم بإبعادهم عن كل ما يكون سببا للشر والفساد في هذه البلاد ونسأل الله سبحانه وتعالى أن يوفق حكامنا بطانة صالحة تدلهم على الخير وتحثهم عليه</w:t>
      </w:r>
      <w:r>
        <w:rPr>
          <w:rFonts w:hint="cs"/>
          <w:rtl/>
        </w:rPr>
        <w:t>:</w:t>
      </w:r>
      <w:r w:rsidRPr="00C3534D">
        <w:br/>
      </w:r>
      <w:r w:rsidRPr="00C3534D">
        <w:rPr>
          <w:rtl/>
        </w:rPr>
        <w:t>إن فتنة بني إسرائيل في النساء وهي أعظم فتنة وهناك أناس الآن يحيكون كل حياكة من أجل أن يهدروا كرامة المرأة من أجل أن يجعلوها كالصورة كالدمى مجرد شهوة وزهرة يتمتع بها الفساق والسفل من الناس ينظرون إلى وجهها كل حين وكل ساعة والعياذ بالله ولكن بحول الله أن دعاء المسلمين سوف يحيط بهم وسوف يكبتهم ويردهم على أعقابهم خائبين وستكون المرأة السعودية بل المرأة في كل مكان من بلاد الإسلام محترمة مصونة حيث وضعها الله عز وجل</w:t>
      </w:r>
      <w:r>
        <w:rPr>
          <w:rFonts w:hint="cs"/>
          <w:rtl/>
        </w:rPr>
        <w:t>:</w:t>
      </w:r>
      <w:r w:rsidRPr="00C3534D">
        <w:br/>
      </w:r>
      <w:r w:rsidRPr="00C3534D">
        <w:rPr>
          <w:rtl/>
        </w:rPr>
        <w:t>المهم أن الرسول عليه الصلاة والسلام حذرنا من هذه الفتن فتن كقطع الليل المظلم</w:t>
      </w:r>
      <w:r>
        <w:rPr>
          <w:rFonts w:hint="cs"/>
          <w:rtl/>
        </w:rPr>
        <w:t xml:space="preserve">: ( </w:t>
      </w:r>
      <w:r w:rsidRPr="00C3534D">
        <w:rPr>
          <w:rtl/>
        </w:rPr>
        <w:t>يصبح الإنسان مؤمنا ويمسي كافرا</w:t>
      </w:r>
      <w:r>
        <w:rPr>
          <w:rFonts w:hint="cs"/>
          <w:rtl/>
        </w:rPr>
        <w:t xml:space="preserve"> ): </w:t>
      </w:r>
      <w:r w:rsidRPr="00C3534D">
        <w:rPr>
          <w:rtl/>
        </w:rPr>
        <w:t>بيوم والعياذ بالله يوم واحد يرتد عن الإسلام يخرج من الدين ويمسي مؤمنا ويصبح كافرا نسأل الله العافية لماذا</w:t>
      </w:r>
      <w:r>
        <w:rPr>
          <w:rFonts w:hint="cs"/>
          <w:rtl/>
        </w:rPr>
        <w:t xml:space="preserve"> </w:t>
      </w:r>
      <w:r w:rsidRPr="00C3534D">
        <w:rPr>
          <w:rtl/>
        </w:rPr>
        <w:t>؟</w:t>
      </w:r>
      <w:r>
        <w:rPr>
          <w:rFonts w:hint="cs"/>
          <w:rtl/>
        </w:rPr>
        <w:t xml:space="preserve">: </w:t>
      </w:r>
      <w:r w:rsidRPr="00C3534D">
        <w:rPr>
          <w:rtl/>
        </w:rPr>
        <w:t>يبيع دينه بعرض من الدنيا</w:t>
      </w:r>
      <w:r>
        <w:rPr>
          <w:rFonts w:hint="cs"/>
          <w:rtl/>
        </w:rPr>
        <w:t xml:space="preserve">: </w:t>
      </w:r>
      <w:r w:rsidRPr="00C3534D">
        <w:rPr>
          <w:rtl/>
        </w:rPr>
        <w:t>يبيع دينه بعرض من الدنيا ولا تظنوا أن العرض من الدنيا هو المال كل متاع الدنيا عرض كل متاع الدنيا عرض سواء مال أو جاه أو رئاسة أو نساء أو غير ذلك كل ما في الدنيا من متاع فإنه عرض كما قال تعالى</w:t>
      </w:r>
      <w:r>
        <w:rPr>
          <w:rFonts w:hint="cs"/>
          <w:rtl/>
        </w:rPr>
        <w:t xml:space="preserve">: ( </w:t>
      </w:r>
      <w:r w:rsidRPr="00C3534D">
        <w:rPr>
          <w:rtl/>
        </w:rPr>
        <w:t>تبتغون عرض الدنيا والله يريد الآخرة</w:t>
      </w:r>
      <w:r>
        <w:rPr>
          <w:rFonts w:hint="cs"/>
          <w:rtl/>
        </w:rPr>
        <w:t xml:space="preserve"> ): </w:t>
      </w:r>
      <w:r w:rsidRPr="00C3534D">
        <w:rPr>
          <w:rtl/>
        </w:rPr>
        <w:t>فما في الدنيا كله عرض فهؤلاء الذي يصبحون مؤمنين ويمسون كفارا أو يمسون مؤمنين ويصبحون كفارا كلهم يبيعون دينهم بعرض من الدنيا نسأل الله أن يعيذنا وإياكم من الفتن استعيذوا يا إخواني من الفتن دائما وما أحسن ما أمرنا به نبينا عليه الصلاة والسلام حيث قال</w:t>
      </w:r>
      <w:r>
        <w:rPr>
          <w:rFonts w:hint="cs"/>
          <w:rtl/>
        </w:rPr>
        <w:t>: (</w:t>
      </w:r>
      <w:r w:rsidRPr="00C3534D">
        <w:rPr>
          <w:rtl/>
        </w:rPr>
        <w:t xml:space="preserve"> إذا تشهد أحدكم يعني في الصلاة إذا تشهد التشهد الأخير فليقل</w:t>
      </w:r>
      <w:r>
        <w:rPr>
          <w:rFonts w:hint="cs"/>
          <w:rtl/>
        </w:rPr>
        <w:t xml:space="preserve">: </w:t>
      </w:r>
      <w:r w:rsidRPr="00C3534D">
        <w:rPr>
          <w:rtl/>
        </w:rPr>
        <w:t>أعوذ بالله من عذاب جهنم ومن عذاب القبر ومن فتنة المحيا والممات ومن فتنة المسيح الدجال</w:t>
      </w:r>
      <w:r>
        <w:rPr>
          <w:rFonts w:hint="cs"/>
          <w:rtl/>
        </w:rPr>
        <w:t xml:space="preserve"> ): </w:t>
      </w:r>
      <w:r w:rsidRPr="00C3534D">
        <w:rPr>
          <w:rtl/>
        </w:rPr>
        <w:t>نسأل الله أن يثبتنا وإياكم بالقول الثابت في الحياة الدنيا وفي الآخرة</w:t>
      </w:r>
      <w:r>
        <w:rPr>
          <w:rFonts w:hint="cs"/>
          <w:rtl/>
        </w:rPr>
        <w:t>:</w:t>
      </w:r>
    </w:p>
    <w:p w:rsidR="00C3534D" w:rsidRDefault="00C3534D" w:rsidP="00C3534D">
      <w:pPr>
        <w:rPr>
          <w:rtl/>
        </w:rPr>
      </w:pPr>
      <w:r>
        <w:rPr>
          <w:rFonts w:cs="Arial" w:hint="cs"/>
          <w:rtl/>
        </w:rPr>
        <w:t xml:space="preserve">وجوب </w:t>
      </w:r>
      <w:r w:rsidRPr="00C3534D">
        <w:rPr>
          <w:rFonts w:cs="Arial" w:hint="eastAsia"/>
          <w:rtl/>
        </w:rPr>
        <w:t>التحذير</w:t>
      </w:r>
      <w:r w:rsidRPr="00C3534D">
        <w:rPr>
          <w:rFonts w:cs="Arial"/>
          <w:rtl/>
        </w:rPr>
        <w:t xml:space="preserve"> </w:t>
      </w:r>
      <w:r w:rsidRPr="00C3534D">
        <w:rPr>
          <w:rFonts w:cs="Arial" w:hint="eastAsia"/>
          <w:rtl/>
        </w:rPr>
        <w:t>من</w:t>
      </w:r>
      <w:r w:rsidRPr="00C3534D">
        <w:rPr>
          <w:rFonts w:cs="Arial"/>
          <w:rtl/>
        </w:rPr>
        <w:t xml:space="preserve"> </w:t>
      </w:r>
      <w:r w:rsidRPr="00C3534D">
        <w:rPr>
          <w:rFonts w:cs="Arial" w:hint="eastAsia"/>
          <w:rtl/>
        </w:rPr>
        <w:t>البدع</w:t>
      </w:r>
      <w:r w:rsidRPr="00C3534D">
        <w:rPr>
          <w:rFonts w:cs="Arial"/>
          <w:rtl/>
        </w:rPr>
        <w:t xml:space="preserve"> </w:t>
      </w:r>
      <w:r w:rsidRPr="00C3534D">
        <w:rPr>
          <w:rFonts w:cs="Arial" w:hint="eastAsia"/>
          <w:rtl/>
        </w:rPr>
        <w:t>والفتن</w:t>
      </w:r>
      <w:r>
        <w:rPr>
          <w:rFonts w:cs="Arial" w:hint="cs"/>
          <w:rtl/>
        </w:rPr>
        <w:t>: ا</w:t>
      </w:r>
      <w:r w:rsidRPr="00C3534D">
        <w:rPr>
          <w:rFonts w:cs="Arial" w:hint="eastAsia"/>
          <w:rtl/>
        </w:rPr>
        <w:t>لشيخ</w:t>
      </w:r>
      <w:r w:rsidRPr="00C3534D">
        <w:rPr>
          <w:rFonts w:cs="Arial"/>
          <w:rtl/>
        </w:rPr>
        <w:t xml:space="preserve"> </w:t>
      </w:r>
      <w:r>
        <w:rPr>
          <w:rFonts w:cs="Arial" w:hint="cs"/>
          <w:rtl/>
        </w:rPr>
        <w:t xml:space="preserve">محمد </w:t>
      </w:r>
      <w:r w:rsidRPr="00C3534D">
        <w:rPr>
          <w:rFonts w:cs="Arial" w:hint="eastAsia"/>
          <w:rtl/>
        </w:rPr>
        <w:t>بن</w:t>
      </w:r>
      <w:r w:rsidRPr="00C3534D">
        <w:rPr>
          <w:rFonts w:cs="Arial"/>
          <w:rtl/>
        </w:rPr>
        <w:t xml:space="preserve"> </w:t>
      </w:r>
      <w:r>
        <w:rPr>
          <w:rFonts w:cs="Arial" w:hint="cs"/>
          <w:rtl/>
        </w:rPr>
        <w:t>ال</w:t>
      </w:r>
      <w:r w:rsidRPr="00C3534D">
        <w:rPr>
          <w:rFonts w:cs="Arial" w:hint="eastAsia"/>
          <w:rtl/>
        </w:rPr>
        <w:t>عثيمين</w:t>
      </w:r>
      <w:r>
        <w:rPr>
          <w:rFonts w:cs="Arial" w:hint="cs"/>
          <w:rtl/>
        </w:rPr>
        <w:t xml:space="preserve"> رحمه الله:</w:t>
      </w:r>
    </w:p>
    <w:p w:rsidR="00C3534D" w:rsidRPr="00EE7157" w:rsidRDefault="00AD1D8C" w:rsidP="00C3534D">
      <w:pPr>
        <w:rPr>
          <w:rtl/>
        </w:rPr>
      </w:pPr>
      <w:hyperlink r:id="rId39" w:history="1">
        <w:r w:rsidR="00EE7157">
          <w:rPr>
            <w:rStyle w:val="Hyperlink"/>
          </w:rPr>
          <w:t>https://www.facebook.com/ALJARH.WA.ALTAADIL/videos/1244920749679393</w:t>
        </w:r>
      </w:hyperlink>
    </w:p>
    <w:p w:rsidR="00B16F3D" w:rsidRDefault="00B16F3D" w:rsidP="00B16F3D">
      <w:pPr>
        <w:rPr>
          <w:rtl/>
        </w:rPr>
      </w:pPr>
      <w:r w:rsidRPr="00B16F3D">
        <w:rPr>
          <w:rtl/>
        </w:rPr>
        <w:t xml:space="preserve">عن عمر بن الخطاب </w:t>
      </w:r>
      <w:r>
        <w:rPr>
          <w:rFonts w:hint="cs"/>
          <w:rtl/>
        </w:rPr>
        <w:t>رضي الله عنه</w:t>
      </w:r>
      <w:bookmarkStart w:id="0" w:name="أنرجلاكانعلىعهدرسولاللهصلى"/>
      <w:bookmarkEnd w:id="0"/>
      <w:r>
        <w:rPr>
          <w:rFonts w:hint="cs"/>
          <w:rtl/>
        </w:rPr>
        <w:t xml:space="preserve"> </w:t>
      </w:r>
      <w:r>
        <w:rPr>
          <w:rtl/>
        </w:rPr>
        <w:t>أن رجلا</w:t>
      </w:r>
      <w:r w:rsidRPr="00B16F3D">
        <w:rPr>
          <w:rtl/>
        </w:rPr>
        <w:t xml:space="preserve"> كان على عهد رسول الله صلى الله عليه وسلم كان اسمه عبد الله وكان يلقب </w:t>
      </w:r>
      <w:r>
        <w:rPr>
          <w:rtl/>
        </w:rPr>
        <w:t>حمار</w:t>
      </w:r>
      <w:r w:rsidRPr="00B16F3D">
        <w:rPr>
          <w:rtl/>
        </w:rPr>
        <w:t>ا وكان يضحك رسول الله صلى الله عليه وسلم وكان النبي صلى الله عليه وسلم قد جلده في الشراب</w:t>
      </w:r>
      <w:r>
        <w:rPr>
          <w:rtl/>
        </w:rPr>
        <w:t xml:space="preserve"> فأتي به يوم</w:t>
      </w:r>
      <w:r w:rsidRPr="00B16F3D">
        <w:rPr>
          <w:rtl/>
        </w:rPr>
        <w:t xml:space="preserve">ا </w:t>
      </w:r>
      <w:r w:rsidRPr="00B16F3D">
        <w:rPr>
          <w:rtl/>
        </w:rPr>
        <w:lastRenderedPageBreak/>
        <w:t>فأمر به فجلد فقال رجل من القوم: اللهم العنه ما أكثر ما يؤتى به</w:t>
      </w:r>
      <w:r>
        <w:rPr>
          <w:rFonts w:hint="cs"/>
          <w:rtl/>
        </w:rPr>
        <w:t>:</w:t>
      </w:r>
      <w:r w:rsidRPr="00B16F3D">
        <w:rPr>
          <w:rtl/>
        </w:rPr>
        <w:t xml:space="preserve"> فقال النبي صلى الله </w:t>
      </w:r>
      <w:r>
        <w:rPr>
          <w:rtl/>
        </w:rPr>
        <w:t>عليه وسلم</w:t>
      </w:r>
      <w:r w:rsidRPr="00B16F3D">
        <w:rPr>
          <w:rtl/>
        </w:rPr>
        <w:t xml:space="preserve">: </w:t>
      </w:r>
      <w:r>
        <w:rPr>
          <w:rFonts w:hint="cs"/>
          <w:rtl/>
        </w:rPr>
        <w:t xml:space="preserve">( </w:t>
      </w:r>
      <w:r w:rsidRPr="00B16F3D">
        <w:rPr>
          <w:rtl/>
        </w:rPr>
        <w:t>لا تلعنوه فوالله ما علمت إلا أنه يحب الله ورسوله</w:t>
      </w:r>
      <w:r>
        <w:rPr>
          <w:rFonts w:hint="cs"/>
          <w:rtl/>
        </w:rPr>
        <w:t xml:space="preserve"> ) رواه البخاري</w:t>
      </w:r>
    </w:p>
    <w:p w:rsidR="00B16F3D" w:rsidRDefault="00B16F3D" w:rsidP="00B16F3D">
      <w:pPr>
        <w:rPr>
          <w:rtl/>
        </w:rPr>
      </w:pPr>
      <w:r w:rsidRPr="00B16F3D">
        <w:rPr>
          <w:rtl/>
        </w:rPr>
        <w:t>عن عبد الله بن مسعود رضي الله عنه قال</w:t>
      </w:r>
      <w:r>
        <w:rPr>
          <w:rFonts w:hint="cs"/>
          <w:rtl/>
        </w:rPr>
        <w:t xml:space="preserve">: </w:t>
      </w:r>
      <w:r w:rsidRPr="00B16F3D">
        <w:rPr>
          <w:rtl/>
        </w:rPr>
        <w:t xml:space="preserve">قال رسول الله صلى الله عليه وسلم: </w:t>
      </w:r>
      <w:r>
        <w:rPr>
          <w:rFonts w:hint="cs"/>
          <w:rtl/>
        </w:rPr>
        <w:t xml:space="preserve">( </w:t>
      </w:r>
      <w:r w:rsidRPr="00B16F3D">
        <w:rPr>
          <w:rtl/>
        </w:rPr>
        <w:t>يخرج في آخر الزمان قوم أحداث الأسنان سفهاء الأحلام يقولون من خير قول الناس يقرءون القرآن لا يجاوز تراقيهم يمرقون من الإسلام كما يمرق السهم من الرمية فمن لقيهم فليقتلهم فإن قتلهم أجر عند الله لمن قتلهم</w:t>
      </w:r>
      <w:r>
        <w:rPr>
          <w:rFonts w:hint="cs"/>
          <w:rtl/>
        </w:rPr>
        <w:t xml:space="preserve"> ) حديث صحيح</w:t>
      </w:r>
    </w:p>
    <w:p w:rsidR="00B16F3D" w:rsidRPr="00B16F3D" w:rsidRDefault="00B16F3D" w:rsidP="00B16F3D">
      <w:pPr>
        <w:rPr>
          <w:rtl/>
        </w:rPr>
      </w:pPr>
      <w:r w:rsidRPr="00B16F3D">
        <w:rPr>
          <w:rtl/>
        </w:rPr>
        <w:t>قال رسول الله صلى الله عليه وسلم</w:t>
      </w:r>
      <w:r>
        <w:rPr>
          <w:rFonts w:hint="cs"/>
          <w:rtl/>
        </w:rPr>
        <w:t xml:space="preserve">: ( </w:t>
      </w:r>
      <w:r w:rsidRPr="00B16F3D">
        <w:rPr>
          <w:rtl/>
        </w:rPr>
        <w:t>الخوارج كلاب النار</w:t>
      </w:r>
      <w:r>
        <w:rPr>
          <w:rFonts w:hint="cs"/>
          <w:rtl/>
        </w:rPr>
        <w:t xml:space="preserve"> ) صحيح ابن ماجة</w:t>
      </w:r>
    </w:p>
    <w:p w:rsidR="00D238F7" w:rsidRDefault="002468C2" w:rsidP="00B16F3D">
      <w:pPr>
        <w:rPr>
          <w:rtl/>
        </w:rPr>
      </w:pPr>
      <w:r w:rsidRPr="002468C2">
        <w:rPr>
          <w:rtl/>
        </w:rPr>
        <w:t>قال أبو حاتم</w:t>
      </w:r>
      <w:r w:rsidR="003D30AB">
        <w:rPr>
          <w:rFonts w:hint="cs"/>
          <w:rtl/>
        </w:rPr>
        <w:t xml:space="preserve"> رحمه الله</w:t>
      </w:r>
      <w:r>
        <w:rPr>
          <w:rtl/>
        </w:rPr>
        <w:t xml:space="preserve">: سمعت أحمد بن سنان </w:t>
      </w:r>
      <w:r w:rsidR="003D30AB">
        <w:rPr>
          <w:rFonts w:hint="cs"/>
          <w:rtl/>
        </w:rPr>
        <w:t xml:space="preserve">رحمه الله </w:t>
      </w:r>
      <w:r>
        <w:rPr>
          <w:rFonts w:hint="cs"/>
          <w:rtl/>
        </w:rPr>
        <w:t>قال</w:t>
      </w:r>
      <w:r w:rsidRPr="002468C2">
        <w:rPr>
          <w:rtl/>
        </w:rPr>
        <w:t xml:space="preserve">: </w:t>
      </w:r>
      <w:r>
        <w:rPr>
          <w:rtl/>
        </w:rPr>
        <w:t>لأن يجاورن</w:t>
      </w:r>
      <w:r>
        <w:rPr>
          <w:rFonts w:hint="cs"/>
          <w:rtl/>
        </w:rPr>
        <w:t>ي</w:t>
      </w:r>
      <w:r>
        <w:rPr>
          <w:rtl/>
        </w:rPr>
        <w:t xml:space="preserve"> صاحب طنبور </w:t>
      </w:r>
      <w:r w:rsidR="00B16F3D">
        <w:rPr>
          <w:rtl/>
        </w:rPr>
        <w:t>–</w:t>
      </w:r>
      <w:r w:rsidR="00B16F3D">
        <w:rPr>
          <w:rFonts w:hint="cs"/>
          <w:rtl/>
        </w:rPr>
        <w:t xml:space="preserve"> آلة موسيقية - </w:t>
      </w:r>
      <w:r>
        <w:rPr>
          <w:rtl/>
        </w:rPr>
        <w:t>أحب إل</w:t>
      </w:r>
      <w:r>
        <w:rPr>
          <w:rFonts w:hint="cs"/>
          <w:rtl/>
        </w:rPr>
        <w:t>ي</w:t>
      </w:r>
      <w:r w:rsidRPr="002468C2">
        <w:rPr>
          <w:rtl/>
        </w:rPr>
        <w:t xml:space="preserve"> من أن يجاورن</w:t>
      </w:r>
      <w:r>
        <w:rPr>
          <w:rFonts w:hint="cs"/>
          <w:rtl/>
        </w:rPr>
        <w:t>ي</w:t>
      </w:r>
      <w:r w:rsidRPr="002468C2">
        <w:rPr>
          <w:rtl/>
        </w:rPr>
        <w:t xml:space="preserve"> صاحب بدعة لأن صاحب الطنبور أنهاه وأكسر الطنبور والمبتدع يفسد الناس والجيران والأحداث</w:t>
      </w:r>
      <w:r>
        <w:rPr>
          <w:rFonts w:hint="cs"/>
          <w:rtl/>
        </w:rPr>
        <w:t>:</w:t>
      </w:r>
      <w:r w:rsidR="00B16F3D">
        <w:rPr>
          <w:rFonts w:hint="cs"/>
          <w:rtl/>
        </w:rPr>
        <w:t xml:space="preserve"> </w:t>
      </w:r>
      <w:r w:rsidR="00B16F3D">
        <w:rPr>
          <w:rtl/>
        </w:rPr>
        <w:t>الإبانة: 2/469 رقم</w:t>
      </w:r>
      <w:r w:rsidR="00B16F3D">
        <w:rPr>
          <w:rFonts w:hint="cs"/>
          <w:rtl/>
        </w:rPr>
        <w:t xml:space="preserve"> 473:</w:t>
      </w:r>
    </w:p>
    <w:p w:rsidR="00B16F3D" w:rsidRPr="00B16F3D" w:rsidRDefault="00B16F3D" w:rsidP="00B16F3D">
      <w:pPr>
        <w:rPr>
          <w:rtl/>
        </w:rPr>
      </w:pPr>
      <w:r w:rsidRPr="00B16F3D">
        <w:rPr>
          <w:rtl/>
        </w:rPr>
        <w:t xml:space="preserve">قال أبو حاتم </w:t>
      </w:r>
      <w:r w:rsidRPr="00B16F3D">
        <w:rPr>
          <w:rFonts w:hint="cs"/>
          <w:rtl/>
        </w:rPr>
        <w:t>رحمه الله</w:t>
      </w:r>
      <w:r w:rsidRPr="00B16F3D">
        <w:rPr>
          <w:rtl/>
        </w:rPr>
        <w:t xml:space="preserve">: سمعت أحمد بن سنان </w:t>
      </w:r>
      <w:r w:rsidRPr="00B16F3D">
        <w:rPr>
          <w:rFonts w:hint="cs"/>
          <w:rtl/>
        </w:rPr>
        <w:t>رحمه الله قا</w:t>
      </w:r>
      <w:r w:rsidRPr="00B16F3D">
        <w:rPr>
          <w:rtl/>
        </w:rPr>
        <w:t>ل</w:t>
      </w:r>
      <w:r w:rsidRPr="00B16F3D">
        <w:rPr>
          <w:rFonts w:hint="cs"/>
          <w:rtl/>
        </w:rPr>
        <w:t xml:space="preserve">: </w:t>
      </w:r>
      <w:r w:rsidRPr="00B16F3D">
        <w:rPr>
          <w:rtl/>
        </w:rPr>
        <w:t>إذا جاور الرجل صاحب بدعة أرى له أن يبيع داره إن أمكنه وليتحول وإلا أهلك ولده وجيرانه</w:t>
      </w:r>
      <w:r>
        <w:rPr>
          <w:rFonts w:hint="cs"/>
          <w:rtl/>
        </w:rPr>
        <w:t>: الإبانة: 2/469 رقم 474:</w:t>
      </w:r>
    </w:p>
    <w:p w:rsidR="003D30AB" w:rsidRDefault="003D30AB" w:rsidP="003D30AB">
      <w:pPr>
        <w:rPr>
          <w:rtl/>
        </w:rPr>
      </w:pPr>
      <w:r w:rsidRPr="003D30AB">
        <w:rPr>
          <w:rtl/>
        </w:rPr>
        <w:t xml:space="preserve">قال </w:t>
      </w:r>
      <w:r w:rsidR="00B16F3D">
        <w:rPr>
          <w:rtl/>
        </w:rPr>
        <w:t>ال</w:t>
      </w:r>
      <w:r w:rsidR="00B16F3D">
        <w:rPr>
          <w:rFonts w:hint="cs"/>
          <w:rtl/>
        </w:rPr>
        <w:t>مصنف</w:t>
      </w:r>
      <w:r>
        <w:rPr>
          <w:rFonts w:hint="cs"/>
          <w:rtl/>
        </w:rPr>
        <w:t xml:space="preserve"> رحمه الله</w:t>
      </w:r>
      <w:r w:rsidRPr="003D30AB">
        <w:rPr>
          <w:rtl/>
        </w:rPr>
        <w:t xml:space="preserve">: إذا رأيت الرجل من أهل السنة ردئ الطريق والمذهب فاسقا فاجرا صاحب معاص ضالا وهو على السنة </w:t>
      </w:r>
      <w:r w:rsidR="0023791E" w:rsidRPr="003D30AB">
        <w:rPr>
          <w:rFonts w:hint="cs"/>
          <w:rtl/>
        </w:rPr>
        <w:t>فاصحبه</w:t>
      </w:r>
      <w:r w:rsidRPr="003D30AB">
        <w:rPr>
          <w:rtl/>
        </w:rPr>
        <w:t xml:space="preserve"> واجلس معه فإنه ليس يضرك معصيته وإذا رأيت الرجل مجتهدا </w:t>
      </w:r>
      <w:r w:rsidR="0023791E" w:rsidRPr="003D30AB">
        <w:rPr>
          <w:rFonts w:hint="cs"/>
          <w:rtl/>
        </w:rPr>
        <w:t>في</w:t>
      </w:r>
      <w:r w:rsidRPr="003D30AB">
        <w:rPr>
          <w:rtl/>
        </w:rPr>
        <w:t xml:space="preserve"> العبادة متقشفا محترقا بالعبادة صاحب هوى فلا تجالسه ولا تقعد معه ولا تسمع كلامه</w:t>
      </w:r>
      <w:r>
        <w:rPr>
          <w:rtl/>
        </w:rPr>
        <w:t xml:space="preserve"> ولا تمش معه ف</w:t>
      </w:r>
      <w:r>
        <w:rPr>
          <w:rFonts w:hint="cs"/>
          <w:rtl/>
        </w:rPr>
        <w:t>ي</w:t>
      </w:r>
      <w:r w:rsidRPr="003D30AB">
        <w:rPr>
          <w:rtl/>
        </w:rPr>
        <w:t xml:space="preserve"> طريق فإن</w:t>
      </w:r>
      <w:r>
        <w:rPr>
          <w:rFonts w:hint="cs"/>
          <w:rtl/>
        </w:rPr>
        <w:t>ي</w:t>
      </w:r>
      <w:r w:rsidRPr="003D30AB">
        <w:rPr>
          <w:rtl/>
        </w:rPr>
        <w:t xml:space="preserve"> لا آمن أن تستحل</w:t>
      </w:r>
      <w:r>
        <w:rPr>
          <w:rFonts w:hint="cs"/>
          <w:rtl/>
        </w:rPr>
        <w:t>ي</w:t>
      </w:r>
      <w:r w:rsidRPr="003D30AB">
        <w:rPr>
          <w:rtl/>
        </w:rPr>
        <w:t xml:space="preserve"> طريقته فتهلك معه</w:t>
      </w:r>
      <w:r>
        <w:rPr>
          <w:rFonts w:hint="cs"/>
          <w:rtl/>
        </w:rPr>
        <w:t>:</w:t>
      </w:r>
      <w:r w:rsidR="00B16F3D">
        <w:rPr>
          <w:rFonts w:hint="cs"/>
          <w:rtl/>
        </w:rPr>
        <w:t xml:space="preserve"> السنة للبربهاري:</w:t>
      </w:r>
    </w:p>
    <w:p w:rsidR="003D30AB" w:rsidRPr="00B16F3D" w:rsidRDefault="003D30AB" w:rsidP="00B16F3D">
      <w:pPr>
        <w:rPr>
          <w:rtl/>
        </w:rPr>
      </w:pPr>
      <w:r w:rsidRPr="00B16F3D">
        <w:rPr>
          <w:rtl/>
        </w:rPr>
        <w:t>قيل لمالك بن مغول</w:t>
      </w:r>
      <w:r w:rsidRPr="00B16F3D">
        <w:rPr>
          <w:rFonts w:hint="cs"/>
          <w:rtl/>
        </w:rPr>
        <w:t xml:space="preserve"> رحمه الله</w:t>
      </w:r>
      <w:r w:rsidRPr="00B16F3D">
        <w:rPr>
          <w:rtl/>
        </w:rPr>
        <w:t>: رأينا ابنك يلعب بالطيور</w:t>
      </w:r>
      <w:r w:rsidRPr="00B16F3D">
        <w:rPr>
          <w:rFonts w:hint="cs"/>
          <w:rtl/>
        </w:rPr>
        <w:t>:</w:t>
      </w:r>
      <w:r w:rsidRPr="00B16F3D">
        <w:rPr>
          <w:rtl/>
        </w:rPr>
        <w:t xml:space="preserve"> فقال: حبذا أن شغلته عن صحبة مبتدع</w:t>
      </w:r>
      <w:r w:rsidRPr="00B16F3D">
        <w:rPr>
          <w:rFonts w:hint="cs"/>
          <w:rtl/>
        </w:rPr>
        <w:t>:</w:t>
      </w:r>
      <w:r w:rsidR="00B16F3D" w:rsidRPr="00B16F3D">
        <w:rPr>
          <w:rFonts w:hint="cs"/>
          <w:rtl/>
        </w:rPr>
        <w:t xml:space="preserve"> </w:t>
      </w:r>
      <w:r w:rsidR="00B16F3D" w:rsidRPr="00B16F3D">
        <w:rPr>
          <w:rtl/>
        </w:rPr>
        <w:t>الشرح والإبانة: 133 رقم</w:t>
      </w:r>
      <w:r w:rsidR="00B16F3D">
        <w:rPr>
          <w:rFonts w:hint="cs"/>
          <w:rtl/>
        </w:rPr>
        <w:t>:</w:t>
      </w:r>
      <w:r w:rsidR="00B16F3D" w:rsidRPr="00B16F3D">
        <w:rPr>
          <w:rtl/>
        </w:rPr>
        <w:t xml:space="preserve"> 90</w:t>
      </w:r>
      <w:r w:rsidR="00B16F3D">
        <w:rPr>
          <w:rFonts w:hint="cs"/>
          <w:rtl/>
        </w:rPr>
        <w:t>:</w:t>
      </w:r>
    </w:p>
    <w:p w:rsidR="003D30AB" w:rsidRPr="00B16F3D" w:rsidRDefault="003D30AB" w:rsidP="00B16F3D">
      <w:pPr>
        <w:rPr>
          <w:rtl/>
        </w:rPr>
      </w:pPr>
      <w:r w:rsidRPr="00B16F3D">
        <w:rPr>
          <w:rtl/>
        </w:rPr>
        <w:t>قال أرطأة بن المنذر</w:t>
      </w:r>
      <w:r w:rsidRPr="00B16F3D">
        <w:rPr>
          <w:rFonts w:hint="cs"/>
          <w:rtl/>
        </w:rPr>
        <w:t xml:space="preserve"> رحمه الله</w:t>
      </w:r>
      <w:r w:rsidRPr="00B16F3D">
        <w:rPr>
          <w:rtl/>
        </w:rPr>
        <w:t>: لأن يكون ابن</w:t>
      </w:r>
      <w:r w:rsidRPr="00B16F3D">
        <w:rPr>
          <w:rFonts w:hint="cs"/>
          <w:rtl/>
        </w:rPr>
        <w:t>ي</w:t>
      </w:r>
      <w:r w:rsidRPr="00B16F3D">
        <w:rPr>
          <w:rtl/>
        </w:rPr>
        <w:t xml:space="preserve"> فاسقا من الفساق أحب إل</w:t>
      </w:r>
      <w:r w:rsidRPr="00B16F3D">
        <w:rPr>
          <w:rFonts w:hint="cs"/>
          <w:rtl/>
        </w:rPr>
        <w:t>ي</w:t>
      </w:r>
      <w:r w:rsidRPr="00B16F3D">
        <w:rPr>
          <w:rtl/>
        </w:rPr>
        <w:t xml:space="preserve"> أن يكون صاحب هوى</w:t>
      </w:r>
      <w:r w:rsidRPr="00B16F3D">
        <w:rPr>
          <w:rFonts w:hint="cs"/>
          <w:rtl/>
        </w:rPr>
        <w:t>:</w:t>
      </w:r>
      <w:r w:rsidR="00B16F3D" w:rsidRPr="00B16F3D">
        <w:rPr>
          <w:rFonts w:hint="cs"/>
          <w:rtl/>
        </w:rPr>
        <w:t xml:space="preserve"> </w:t>
      </w:r>
      <w:r w:rsidR="00B16F3D" w:rsidRPr="00B16F3D">
        <w:rPr>
          <w:rtl/>
        </w:rPr>
        <w:t xml:space="preserve">الشرح والإبانة </w:t>
      </w:r>
      <w:r w:rsidR="00B16F3D">
        <w:rPr>
          <w:rtl/>
        </w:rPr>
        <w:t>ل</w:t>
      </w:r>
      <w:r w:rsidR="00B16F3D">
        <w:rPr>
          <w:rFonts w:hint="cs"/>
          <w:rtl/>
        </w:rPr>
        <w:t>ا</w:t>
      </w:r>
      <w:r w:rsidR="00B16F3D">
        <w:rPr>
          <w:rtl/>
        </w:rPr>
        <w:t>بن بطة</w:t>
      </w:r>
      <w:r w:rsidR="00B16F3D" w:rsidRPr="00B16F3D">
        <w:rPr>
          <w:rtl/>
        </w:rPr>
        <w:t>: 132 رقم</w:t>
      </w:r>
      <w:r w:rsidR="00B16F3D">
        <w:rPr>
          <w:rFonts w:hint="cs"/>
          <w:rtl/>
        </w:rPr>
        <w:t>:</w:t>
      </w:r>
      <w:r w:rsidR="00B16F3D" w:rsidRPr="00B16F3D">
        <w:rPr>
          <w:rtl/>
        </w:rPr>
        <w:t xml:space="preserve"> 87</w:t>
      </w:r>
      <w:r w:rsidR="00B16F3D">
        <w:rPr>
          <w:rFonts w:hint="cs"/>
          <w:rtl/>
        </w:rPr>
        <w:t>:</w:t>
      </w:r>
    </w:p>
    <w:p w:rsidR="003D30AB" w:rsidRDefault="003D30AB" w:rsidP="003D30AB">
      <w:pPr>
        <w:rPr>
          <w:rtl/>
        </w:rPr>
      </w:pPr>
      <w:r w:rsidRPr="003D30AB">
        <w:rPr>
          <w:rtl/>
        </w:rPr>
        <w:t>قال يحيى بن عبيد</w:t>
      </w:r>
      <w:r>
        <w:rPr>
          <w:rFonts w:hint="cs"/>
          <w:rtl/>
        </w:rPr>
        <w:t xml:space="preserve"> رحمه الله</w:t>
      </w:r>
      <w:r w:rsidRPr="003D30AB">
        <w:rPr>
          <w:rtl/>
        </w:rPr>
        <w:t>: لقين</w:t>
      </w:r>
      <w:r>
        <w:rPr>
          <w:rFonts w:hint="cs"/>
          <w:rtl/>
        </w:rPr>
        <w:t>ي</w:t>
      </w:r>
      <w:r w:rsidR="00013B87">
        <w:rPr>
          <w:rtl/>
        </w:rPr>
        <w:t xml:space="preserve"> رجل من المعتزلة فقا</w:t>
      </w:r>
      <w:r w:rsidR="00013B87">
        <w:rPr>
          <w:rFonts w:hint="cs"/>
          <w:rtl/>
        </w:rPr>
        <w:t>م</w:t>
      </w:r>
      <w:r w:rsidRPr="003D30AB">
        <w:rPr>
          <w:rtl/>
        </w:rPr>
        <w:t xml:space="preserve"> فقمت فقلت: إما أن </w:t>
      </w:r>
      <w:r>
        <w:rPr>
          <w:rtl/>
        </w:rPr>
        <w:t>تمض</w:t>
      </w:r>
      <w:r>
        <w:rPr>
          <w:rFonts w:hint="cs"/>
          <w:rtl/>
        </w:rPr>
        <w:t>ي</w:t>
      </w:r>
      <w:r w:rsidRPr="003D30AB">
        <w:rPr>
          <w:rtl/>
        </w:rPr>
        <w:t xml:space="preserve"> </w:t>
      </w:r>
      <w:r>
        <w:rPr>
          <w:rtl/>
        </w:rPr>
        <w:t>وإما أن أمض</w:t>
      </w:r>
      <w:r>
        <w:rPr>
          <w:rFonts w:hint="cs"/>
          <w:rtl/>
        </w:rPr>
        <w:t>ي</w:t>
      </w:r>
      <w:r w:rsidRPr="003D30AB">
        <w:rPr>
          <w:rtl/>
        </w:rPr>
        <w:t xml:space="preserve"> فإ</w:t>
      </w:r>
      <w:r>
        <w:rPr>
          <w:rFonts w:hint="cs"/>
          <w:rtl/>
        </w:rPr>
        <w:t>ني</w:t>
      </w:r>
      <w:r w:rsidRPr="003D30AB">
        <w:rPr>
          <w:rtl/>
        </w:rPr>
        <w:t xml:space="preserve"> أن أمش</w:t>
      </w:r>
      <w:r>
        <w:rPr>
          <w:rFonts w:hint="cs"/>
          <w:rtl/>
        </w:rPr>
        <w:t>ي</w:t>
      </w:r>
      <w:r w:rsidRPr="003D30AB">
        <w:rPr>
          <w:rtl/>
        </w:rPr>
        <w:t xml:space="preserve"> مع نصران</w:t>
      </w:r>
      <w:r>
        <w:rPr>
          <w:rFonts w:hint="cs"/>
          <w:rtl/>
        </w:rPr>
        <w:t>ي</w:t>
      </w:r>
      <w:r>
        <w:rPr>
          <w:rtl/>
        </w:rPr>
        <w:t xml:space="preserve"> أحب إل</w:t>
      </w:r>
      <w:r>
        <w:rPr>
          <w:rFonts w:hint="cs"/>
          <w:rtl/>
        </w:rPr>
        <w:t>ي</w:t>
      </w:r>
      <w:r w:rsidRPr="003D30AB">
        <w:rPr>
          <w:rtl/>
        </w:rPr>
        <w:t xml:space="preserve"> من أن أمش</w:t>
      </w:r>
      <w:r>
        <w:rPr>
          <w:rFonts w:hint="cs"/>
          <w:rtl/>
        </w:rPr>
        <w:t>ي</w:t>
      </w:r>
      <w:r w:rsidRPr="003D30AB">
        <w:rPr>
          <w:rtl/>
        </w:rPr>
        <w:t xml:space="preserve"> معك</w:t>
      </w:r>
      <w:r>
        <w:rPr>
          <w:rFonts w:hint="cs"/>
          <w:rtl/>
        </w:rPr>
        <w:t>:</w:t>
      </w:r>
      <w:r w:rsidR="00013B87">
        <w:rPr>
          <w:rFonts w:hint="cs"/>
          <w:rtl/>
        </w:rPr>
        <w:t xml:space="preserve"> البدع لابن وضاح: 142:</w:t>
      </w:r>
    </w:p>
    <w:p w:rsidR="003D30AB" w:rsidRDefault="003D30AB" w:rsidP="00013B87">
      <w:pPr>
        <w:rPr>
          <w:rtl/>
        </w:rPr>
      </w:pPr>
      <w:r w:rsidRPr="003D30AB">
        <w:rPr>
          <w:rtl/>
        </w:rPr>
        <w:t>قال العوام بن حوشب</w:t>
      </w:r>
      <w:r w:rsidR="00013B87">
        <w:rPr>
          <w:rFonts w:hint="cs"/>
          <w:rtl/>
        </w:rPr>
        <w:t xml:space="preserve"> رحمه الله</w:t>
      </w:r>
      <w:r w:rsidRPr="003D30AB">
        <w:rPr>
          <w:rtl/>
        </w:rPr>
        <w:t xml:space="preserve"> ف</w:t>
      </w:r>
      <w:r w:rsidR="00013B87">
        <w:rPr>
          <w:rFonts w:hint="cs"/>
          <w:rtl/>
        </w:rPr>
        <w:t>ي</w:t>
      </w:r>
      <w:r w:rsidRPr="003D30AB">
        <w:rPr>
          <w:rtl/>
        </w:rPr>
        <w:t xml:space="preserve"> حق ابنه عيسى: والله لأن أرى عيسى يجالس من أصحاب البرابط والأشربة والباطل أحب إل</w:t>
      </w:r>
      <w:r>
        <w:rPr>
          <w:rFonts w:hint="cs"/>
          <w:rtl/>
        </w:rPr>
        <w:t>ي</w:t>
      </w:r>
      <w:r w:rsidRPr="003D30AB">
        <w:rPr>
          <w:rtl/>
        </w:rPr>
        <w:t xml:space="preserve"> من أراه يجالس أصحاب الخصومات أهل البدع</w:t>
      </w:r>
      <w:r>
        <w:rPr>
          <w:rFonts w:hint="cs"/>
          <w:rtl/>
        </w:rPr>
        <w:t>:</w:t>
      </w:r>
      <w:r w:rsidR="00013B87">
        <w:rPr>
          <w:rFonts w:hint="cs"/>
          <w:rtl/>
        </w:rPr>
        <w:t xml:space="preserve"> البدع لابن وضاح: 121:</w:t>
      </w:r>
    </w:p>
    <w:p w:rsidR="003D30AB" w:rsidRDefault="003D30AB" w:rsidP="00013B87">
      <w:pPr>
        <w:rPr>
          <w:rtl/>
        </w:rPr>
      </w:pPr>
      <w:r w:rsidRPr="00013B87">
        <w:rPr>
          <w:rtl/>
        </w:rPr>
        <w:t xml:space="preserve">قال أبو موسى </w:t>
      </w:r>
      <w:r w:rsidRPr="00013B87">
        <w:rPr>
          <w:rFonts w:hint="cs"/>
          <w:rtl/>
        </w:rPr>
        <w:t>رحمه الله</w:t>
      </w:r>
      <w:r w:rsidRPr="00013B87">
        <w:rPr>
          <w:rtl/>
        </w:rPr>
        <w:t>: لأن أجاور يهوديا ونصرانيا وقردة وخنازير أحب إل</w:t>
      </w:r>
      <w:r w:rsidRPr="00013B87">
        <w:rPr>
          <w:rFonts w:hint="cs"/>
          <w:rtl/>
        </w:rPr>
        <w:t>ي</w:t>
      </w:r>
      <w:r w:rsidRPr="00013B87">
        <w:rPr>
          <w:rtl/>
        </w:rPr>
        <w:t xml:space="preserve"> من أن يجاورن</w:t>
      </w:r>
      <w:r w:rsidRPr="00013B87">
        <w:rPr>
          <w:rFonts w:hint="cs"/>
          <w:rtl/>
        </w:rPr>
        <w:t>ي</w:t>
      </w:r>
      <w:r w:rsidRPr="00013B87">
        <w:rPr>
          <w:rtl/>
        </w:rPr>
        <w:t xml:space="preserve"> صاحب هوى يمرض قلب</w:t>
      </w:r>
      <w:r w:rsidRPr="00013B87">
        <w:rPr>
          <w:rFonts w:hint="cs"/>
          <w:rtl/>
        </w:rPr>
        <w:t>ي:</w:t>
      </w:r>
      <w:r w:rsidR="00013B87" w:rsidRPr="00013B87">
        <w:rPr>
          <w:rFonts w:hint="cs"/>
          <w:rtl/>
        </w:rPr>
        <w:t xml:space="preserve"> </w:t>
      </w:r>
      <w:r w:rsidR="00013B87" w:rsidRPr="00013B87">
        <w:rPr>
          <w:rtl/>
        </w:rPr>
        <w:t>الإبانة: 2 / 468 رقم</w:t>
      </w:r>
      <w:r w:rsidR="00013B87">
        <w:rPr>
          <w:rFonts w:hint="cs"/>
          <w:rtl/>
        </w:rPr>
        <w:t>:</w:t>
      </w:r>
      <w:r w:rsidR="00013B87" w:rsidRPr="00013B87">
        <w:rPr>
          <w:rtl/>
        </w:rPr>
        <w:t xml:space="preserve"> 469</w:t>
      </w:r>
      <w:r w:rsidR="00013B87">
        <w:rPr>
          <w:rFonts w:hint="cs"/>
          <w:rtl/>
        </w:rPr>
        <w:t>:</w:t>
      </w:r>
    </w:p>
    <w:p w:rsidR="00100835" w:rsidRDefault="00100835" w:rsidP="00100835">
      <w:pPr>
        <w:rPr>
          <w:rtl/>
        </w:rPr>
      </w:pPr>
      <w:r>
        <w:rPr>
          <w:rtl/>
        </w:rPr>
        <w:t>قال شيخ الإسلام</w:t>
      </w:r>
      <w:r>
        <w:rPr>
          <w:rFonts w:hint="cs"/>
          <w:rtl/>
        </w:rPr>
        <w:t xml:space="preserve"> ابن تيمية رحمه الله:</w:t>
      </w:r>
      <w:r>
        <w:rPr>
          <w:rtl/>
        </w:rPr>
        <w:t xml:space="preserve"> ومعنى قولهم إن البدعة لا يتاب منها أن المبتدع الذي اتخذ دينا لم يشرعه الله ولا رسوله قد زين له سوء عمله فرآه حسنا فهو لا يتوب ما دام يراه حسنا لأن أول التوبة العلم بأن فعله سيئ ليتوب منه</w:t>
      </w:r>
      <w:r>
        <w:rPr>
          <w:rFonts w:hint="cs"/>
          <w:rtl/>
        </w:rPr>
        <w:t xml:space="preserve"> </w:t>
      </w:r>
      <w:r>
        <w:rPr>
          <w:rtl/>
        </w:rPr>
        <w:t>فما دام يرى فعله حسنا وهو سيئ في نفس الأمر فإنه لا يتوب</w:t>
      </w:r>
      <w:r>
        <w:rPr>
          <w:rFonts w:hint="cs"/>
          <w:rtl/>
        </w:rPr>
        <w:t xml:space="preserve">: </w:t>
      </w:r>
      <w:r>
        <w:rPr>
          <w:rtl/>
        </w:rPr>
        <w:t>مجموع فتاوى</w:t>
      </w:r>
      <w:r>
        <w:rPr>
          <w:rFonts w:hint="cs"/>
          <w:rtl/>
        </w:rPr>
        <w:t>:</w:t>
      </w:r>
      <w:r>
        <w:rPr>
          <w:rtl/>
        </w:rPr>
        <w:t xml:space="preserve"> 10/9-10:</w:t>
      </w:r>
      <w:r>
        <w:br/>
      </w:r>
      <w:r>
        <w:rPr>
          <w:rtl/>
        </w:rPr>
        <w:t xml:space="preserve">قال </w:t>
      </w:r>
      <w:r>
        <w:rPr>
          <w:rFonts w:hint="cs"/>
          <w:rtl/>
        </w:rPr>
        <w:t xml:space="preserve">شيخ الإسلام ابن تيمية رحمه الله: </w:t>
      </w:r>
      <w:r>
        <w:rPr>
          <w:rtl/>
        </w:rPr>
        <w:t>ومن قال ما أذن الله لصاحب بدعة في توبة فمعناه ما</w:t>
      </w:r>
      <w:r>
        <w:rPr>
          <w:rFonts w:hint="cs"/>
          <w:rtl/>
        </w:rPr>
        <w:t xml:space="preserve"> </w:t>
      </w:r>
      <w:r>
        <w:rPr>
          <w:rtl/>
        </w:rPr>
        <w:t>دام مبتدعا يراها حسنة لا يتوب منها وقد سئل الإمام أحمد بن حنبل عن معنى حديث أنس رضي الله عنه فقال</w:t>
      </w:r>
      <w:r>
        <w:rPr>
          <w:rFonts w:hint="cs"/>
          <w:rtl/>
        </w:rPr>
        <w:t>:</w:t>
      </w:r>
      <w:r>
        <w:rPr>
          <w:rtl/>
        </w:rPr>
        <w:t xml:space="preserve"> لا يوفق ولا ييسر صاحب بدعة للتوبة</w:t>
      </w:r>
      <w:r>
        <w:rPr>
          <w:rFonts w:hint="cs"/>
          <w:rtl/>
        </w:rPr>
        <w:t xml:space="preserve">: </w:t>
      </w:r>
      <w:r>
        <w:rPr>
          <w:rtl/>
        </w:rPr>
        <w:t>مجموع فتاوى</w:t>
      </w:r>
      <w:r>
        <w:rPr>
          <w:rFonts w:hint="cs"/>
          <w:rtl/>
        </w:rPr>
        <w:t>:</w:t>
      </w:r>
      <w:r>
        <w:rPr>
          <w:rtl/>
        </w:rPr>
        <w:t xml:space="preserve"> 11/685</w:t>
      </w:r>
      <w:r>
        <w:rPr>
          <w:rFonts w:hint="cs"/>
          <w:rtl/>
        </w:rPr>
        <w:t>:</w:t>
      </w:r>
    </w:p>
    <w:p w:rsidR="00ED61D3" w:rsidRDefault="00ED61D3" w:rsidP="00ED61D3">
      <w:pPr>
        <w:rPr>
          <w:rtl/>
        </w:rPr>
      </w:pPr>
      <w:r>
        <w:rPr>
          <w:rFonts w:hint="cs"/>
          <w:rtl/>
        </w:rPr>
        <w:t xml:space="preserve">قال ابن القيم رحمه الله: </w:t>
      </w:r>
      <w:r w:rsidRPr="00ED61D3">
        <w:rPr>
          <w:rtl/>
        </w:rPr>
        <w:t>فكل بدعة مضلة في الدين أساسها القول على الله بلا علم</w:t>
      </w:r>
      <w:r>
        <w:rPr>
          <w:rFonts w:hint="cs"/>
          <w:rtl/>
        </w:rPr>
        <w:t xml:space="preserve"> </w:t>
      </w:r>
      <w:r w:rsidRPr="00ED61D3">
        <w:rPr>
          <w:rtl/>
        </w:rPr>
        <w:t>ولهذا اشتد نكير السلف والأئمة لها وصاحوا بأهلها من أقطار الأرض وحذروا فتنتهم أشد التحذير وبالغوا في ذلك ما لم يبالغوا مثله في إنكار الفواحش والظلم والعدوان إذ مضرة البدع وهدمها للدين ومنافاتها له أشد وقد أنكر تعالى على من نسب إلى دينه تحليل شيء أو تحريمه من عنده بلا برهان من الله فقال</w:t>
      </w:r>
      <w:r>
        <w:rPr>
          <w:rFonts w:hint="cs"/>
          <w:rtl/>
        </w:rPr>
        <w:t>: (</w:t>
      </w:r>
      <w:r w:rsidRPr="00ED61D3">
        <w:rPr>
          <w:rtl/>
        </w:rPr>
        <w:t xml:space="preserve"> ولا تقولوا لما تصف ألسنتكم الكذب هذا حلال وهذا حرام لتفتروا على الله الكذب </w:t>
      </w:r>
      <w:r>
        <w:rPr>
          <w:rFonts w:hint="cs"/>
          <w:rtl/>
        </w:rPr>
        <w:t xml:space="preserve">) </w:t>
      </w:r>
      <w:r w:rsidRPr="00ED61D3">
        <w:rPr>
          <w:rtl/>
        </w:rPr>
        <w:t>الآية</w:t>
      </w:r>
      <w:r>
        <w:rPr>
          <w:rFonts w:hint="cs"/>
          <w:rtl/>
        </w:rPr>
        <w:t>: مدارج السالكين: ص: 378:</w:t>
      </w:r>
    </w:p>
    <w:p w:rsidR="009C0B72" w:rsidRDefault="009C0B72" w:rsidP="009C0B72">
      <w:pPr>
        <w:rPr>
          <w:rtl/>
        </w:rPr>
      </w:pPr>
      <w:r>
        <w:rPr>
          <w:rFonts w:hint="cs"/>
          <w:rtl/>
        </w:rPr>
        <w:t>شبهة وجوابها:</w:t>
      </w:r>
    </w:p>
    <w:p w:rsidR="009C0B72" w:rsidRDefault="009C0B72" w:rsidP="009C0B72">
      <w:pPr>
        <w:rPr>
          <w:rtl/>
        </w:rPr>
      </w:pPr>
      <w:r>
        <w:rPr>
          <w:rFonts w:hint="cs"/>
          <w:rtl/>
        </w:rPr>
        <w:lastRenderedPageBreak/>
        <w:t>شبهة ق</w:t>
      </w:r>
      <w:r w:rsidRPr="009C0B72">
        <w:rPr>
          <w:rtl/>
        </w:rPr>
        <w:t>ول الإمام الشافعي</w:t>
      </w:r>
      <w:r>
        <w:rPr>
          <w:rtl/>
        </w:rPr>
        <w:t xml:space="preserve"> رحمه الله</w:t>
      </w:r>
      <w:r w:rsidRPr="009C0B72">
        <w:rPr>
          <w:rtl/>
        </w:rPr>
        <w:t>:</w:t>
      </w:r>
      <w:r>
        <w:rPr>
          <w:rFonts w:hint="cs"/>
          <w:rtl/>
        </w:rPr>
        <w:t xml:space="preserve"> </w:t>
      </w:r>
      <w:r>
        <w:rPr>
          <w:rtl/>
        </w:rPr>
        <w:t>البدعة بدعتان: بدعة محمودة وبدعة مذمومة</w:t>
      </w:r>
      <w:r w:rsidRPr="009C0B72">
        <w:rPr>
          <w:rtl/>
        </w:rPr>
        <w:t xml:space="preserve"> فما وافق السنة فهو محمود وما خالف السنة فهو مذموم</w:t>
      </w:r>
      <w:r>
        <w:rPr>
          <w:rtl/>
        </w:rPr>
        <w:t xml:space="preserve"> واحتج بقول عمر في قيام رمضان: </w:t>
      </w:r>
      <w:r w:rsidRPr="009C0B72">
        <w:rPr>
          <w:rtl/>
        </w:rPr>
        <w:t>نعمت البدعة هذه</w:t>
      </w:r>
      <w:r>
        <w:rPr>
          <w:rFonts w:hint="cs"/>
          <w:rtl/>
        </w:rPr>
        <w:t>:</w:t>
      </w:r>
      <w:r w:rsidRPr="009C0B72">
        <w:rPr>
          <w:rtl/>
        </w:rPr>
        <w:t xml:space="preserve"> رواه أبو نعيم في</w:t>
      </w:r>
      <w:r>
        <w:rPr>
          <w:rFonts w:hint="cs"/>
          <w:rtl/>
        </w:rPr>
        <w:t xml:space="preserve"> </w:t>
      </w:r>
      <w:r w:rsidRPr="009C0B72">
        <w:rPr>
          <w:rtl/>
        </w:rPr>
        <w:t>حلية الأولياء</w:t>
      </w:r>
      <w:r>
        <w:rPr>
          <w:rFonts w:hint="cs"/>
          <w:rtl/>
        </w:rPr>
        <w:t>:</w:t>
      </w:r>
      <w:r w:rsidRPr="009C0B72">
        <w:rPr>
          <w:rtl/>
        </w:rPr>
        <w:t xml:space="preserve"> 9/113</w:t>
      </w:r>
      <w:r>
        <w:rPr>
          <w:rFonts w:hint="cs"/>
          <w:rtl/>
        </w:rPr>
        <w:t>:</w:t>
      </w:r>
      <w:r w:rsidRPr="009C0B72">
        <w:rPr>
          <w:rtl/>
        </w:rPr>
        <w:t xml:space="preserve"> وقوله: المحدثات من الأمور ضربان: ما أحد</w:t>
      </w:r>
      <w:r>
        <w:rPr>
          <w:rtl/>
        </w:rPr>
        <w:t>ث يخالف كتابا أو سنة أو أثرا أو إجماعا</w:t>
      </w:r>
      <w:r w:rsidRPr="009C0B72">
        <w:rPr>
          <w:rtl/>
        </w:rPr>
        <w:t xml:space="preserve"> فهذه بدعة ضلالة</w:t>
      </w:r>
      <w:r>
        <w:rPr>
          <w:rFonts w:hint="cs"/>
          <w:rtl/>
        </w:rPr>
        <w:t xml:space="preserve"> </w:t>
      </w:r>
      <w:r w:rsidRPr="009C0B72">
        <w:rPr>
          <w:rtl/>
        </w:rPr>
        <w:t>وما أحدث من الخير لا خلاف لواحد من هذا</w:t>
      </w:r>
      <w:r>
        <w:rPr>
          <w:rtl/>
        </w:rPr>
        <w:t xml:space="preserve"> فهذه محدثة غير مذمومة</w:t>
      </w:r>
      <w:r>
        <w:rPr>
          <w:rFonts w:hint="cs"/>
          <w:rtl/>
        </w:rPr>
        <w:t xml:space="preserve"> </w:t>
      </w:r>
      <w:r w:rsidRPr="009C0B72">
        <w:rPr>
          <w:rtl/>
        </w:rPr>
        <w:t>قد قال عمر في قيام رمضان:</w:t>
      </w:r>
      <w:r>
        <w:rPr>
          <w:rFonts w:hint="cs"/>
          <w:rtl/>
        </w:rPr>
        <w:t xml:space="preserve"> </w:t>
      </w:r>
      <w:r w:rsidRPr="009C0B72">
        <w:rPr>
          <w:rtl/>
        </w:rPr>
        <w:t>نعمت البدعة هذه</w:t>
      </w:r>
      <w:r>
        <w:rPr>
          <w:rFonts w:hint="cs"/>
          <w:rtl/>
        </w:rPr>
        <w:t>:</w:t>
      </w:r>
      <w:r w:rsidRPr="009C0B72">
        <w:rPr>
          <w:rtl/>
        </w:rPr>
        <w:t xml:space="preserve"> يعني أنها محدثة لم تكن وإذا كانت فليس فيها رد لما مضى</w:t>
      </w:r>
      <w:r>
        <w:rPr>
          <w:rFonts w:hint="cs"/>
          <w:rtl/>
        </w:rPr>
        <w:t xml:space="preserve">: </w:t>
      </w:r>
      <w:r w:rsidRPr="009C0B72">
        <w:rPr>
          <w:rtl/>
        </w:rPr>
        <w:t>أخرجه البيهقي في مناقب الشافعي</w:t>
      </w:r>
      <w:r>
        <w:rPr>
          <w:rFonts w:hint="cs"/>
          <w:rtl/>
        </w:rPr>
        <w:t xml:space="preserve">: </w:t>
      </w:r>
      <w:r w:rsidRPr="009C0B72">
        <w:rPr>
          <w:rtl/>
        </w:rPr>
        <w:t>1/469</w:t>
      </w:r>
      <w:r>
        <w:rPr>
          <w:rFonts w:hint="cs"/>
          <w:rtl/>
        </w:rPr>
        <w:t>:</w:t>
      </w:r>
    </w:p>
    <w:p w:rsidR="009C0B72" w:rsidRDefault="009C0B72" w:rsidP="009C0B72">
      <w:pPr>
        <w:rPr>
          <w:rtl/>
        </w:rPr>
      </w:pPr>
      <w:r w:rsidRPr="009C0B72">
        <w:rPr>
          <w:rtl/>
        </w:rPr>
        <w:t>الجواب:</w:t>
      </w:r>
      <w:r>
        <w:rPr>
          <w:rFonts w:hint="cs"/>
          <w:rtl/>
        </w:rPr>
        <w:t xml:space="preserve"> </w:t>
      </w:r>
      <w:r>
        <w:rPr>
          <w:rtl/>
        </w:rPr>
        <w:t>أولا</w:t>
      </w:r>
      <w:r w:rsidRPr="009C0B72">
        <w:rPr>
          <w:rtl/>
        </w:rPr>
        <w:t>: بالنسبة لما أخرجه أبو نعيم في الحلية</w:t>
      </w:r>
      <w:r>
        <w:rPr>
          <w:rFonts w:hint="cs"/>
          <w:rtl/>
        </w:rPr>
        <w:t>:</w:t>
      </w:r>
      <w:r w:rsidRPr="009C0B72">
        <w:rPr>
          <w:rtl/>
        </w:rPr>
        <w:t xml:space="preserve"> 9/113</w:t>
      </w:r>
      <w:r>
        <w:rPr>
          <w:rFonts w:hint="cs"/>
          <w:rtl/>
        </w:rPr>
        <w:t>:</w:t>
      </w:r>
      <w:r w:rsidRPr="009C0B72">
        <w:rPr>
          <w:rtl/>
        </w:rPr>
        <w:t xml:space="preserve"> ففي سنده عبد</w:t>
      </w:r>
      <w:r>
        <w:rPr>
          <w:rFonts w:hint="cs"/>
          <w:rtl/>
        </w:rPr>
        <w:t xml:space="preserve"> </w:t>
      </w:r>
      <w:r w:rsidRPr="009C0B72">
        <w:rPr>
          <w:rtl/>
        </w:rPr>
        <w:t>الله بن محمد العطشي ذكره الخطيب البغدادي في تاريخه</w:t>
      </w:r>
      <w:r>
        <w:rPr>
          <w:rtl/>
        </w:rPr>
        <w:t xml:space="preserve"> والسمعاني في</w:t>
      </w:r>
      <w:r>
        <w:rPr>
          <w:rFonts w:hint="cs"/>
          <w:rtl/>
        </w:rPr>
        <w:t xml:space="preserve"> </w:t>
      </w:r>
      <w:r w:rsidRPr="009C0B72">
        <w:rPr>
          <w:rtl/>
        </w:rPr>
        <w:t>الأنساب</w:t>
      </w:r>
      <w:r>
        <w:rPr>
          <w:rtl/>
        </w:rPr>
        <w:t xml:space="preserve"> ولم يذكرا فيه جرحا ولا تعديلا</w:t>
      </w:r>
      <w:r w:rsidRPr="009C0B72">
        <w:rPr>
          <w:rtl/>
        </w:rPr>
        <w:t xml:space="preserve"> وأما بالنسبة لما أخرجه البيهقي ففيه محمد بن موسى الفضل لم </w:t>
      </w:r>
      <w:r>
        <w:rPr>
          <w:rFonts w:hint="cs"/>
          <w:rtl/>
        </w:rPr>
        <w:t>يو</w:t>
      </w:r>
      <w:r w:rsidRPr="009C0B72">
        <w:rPr>
          <w:rtl/>
        </w:rPr>
        <w:t>جد له ترجمة</w:t>
      </w:r>
      <w:r>
        <w:rPr>
          <w:rFonts w:hint="cs"/>
          <w:rtl/>
        </w:rPr>
        <w:t>:</w:t>
      </w:r>
    </w:p>
    <w:p w:rsidR="009C0B72" w:rsidRDefault="009C0B72" w:rsidP="009C0B72">
      <w:pPr>
        <w:rPr>
          <w:rtl/>
        </w:rPr>
      </w:pPr>
      <w:r>
        <w:rPr>
          <w:rtl/>
        </w:rPr>
        <w:t>ثانيا</w:t>
      </w:r>
      <w:r w:rsidRPr="009C0B72">
        <w:rPr>
          <w:rtl/>
        </w:rPr>
        <w:t>: قول الشا</w:t>
      </w:r>
      <w:r>
        <w:rPr>
          <w:rtl/>
        </w:rPr>
        <w:t>فعي إن صح لا يصح أن يكون معارضا أو مخصصا</w:t>
      </w:r>
      <w:r w:rsidRPr="009C0B72">
        <w:rPr>
          <w:rtl/>
        </w:rPr>
        <w:t xml:space="preserve"> لعموم حديث رسول الله والشافعي نفسه رحمه الله نقل عنه أصحابه أن قول الصحابي إذا انفرد ليس حجة ولا يجب على من بعده تقليده ومع كون ما نسب إلى الإمام الشافعي فيه نظر بدليل ما في</w:t>
      </w:r>
      <w:r>
        <w:rPr>
          <w:rFonts w:hint="cs"/>
          <w:rtl/>
        </w:rPr>
        <w:t>:</w:t>
      </w:r>
      <w:r w:rsidRPr="009C0B72">
        <w:rPr>
          <w:rtl/>
        </w:rPr>
        <w:t xml:space="preserve"> الرسالة</w:t>
      </w:r>
      <w:r>
        <w:rPr>
          <w:rFonts w:hint="cs"/>
          <w:rtl/>
        </w:rPr>
        <w:t>:</w:t>
      </w:r>
      <w:r w:rsidRPr="009C0B72">
        <w:rPr>
          <w:rtl/>
        </w:rPr>
        <w:t xml:space="preserve"> للشافعي</w:t>
      </w:r>
      <w:r>
        <w:rPr>
          <w:rFonts w:hint="cs"/>
          <w:rtl/>
        </w:rPr>
        <w:t>:</w:t>
      </w:r>
      <w:r w:rsidRPr="009C0B72">
        <w:rPr>
          <w:rtl/>
        </w:rPr>
        <w:t xml:space="preserve"> ص</w:t>
      </w:r>
      <w:r>
        <w:rPr>
          <w:rFonts w:hint="cs"/>
          <w:rtl/>
        </w:rPr>
        <w:t xml:space="preserve">: </w:t>
      </w:r>
      <w:r w:rsidRPr="009C0B72">
        <w:rPr>
          <w:rtl/>
        </w:rPr>
        <w:t>597- 598</w:t>
      </w:r>
      <w:r>
        <w:rPr>
          <w:rFonts w:hint="cs"/>
          <w:rtl/>
        </w:rPr>
        <w:t>:</w:t>
      </w:r>
      <w:r w:rsidRPr="009C0B72">
        <w:rPr>
          <w:rtl/>
        </w:rPr>
        <w:t xml:space="preserve"> فكيف يكون قول الشافعي حجة وقول الصحابي ليس بحجة</w:t>
      </w:r>
      <w:r>
        <w:rPr>
          <w:rFonts w:hint="cs"/>
          <w:rtl/>
        </w:rPr>
        <w:t xml:space="preserve"> </w:t>
      </w:r>
      <w:r w:rsidRPr="009C0B72">
        <w:rPr>
          <w:rtl/>
        </w:rPr>
        <w:t>؟</w:t>
      </w:r>
      <w:r>
        <w:rPr>
          <w:rFonts w:hint="cs"/>
          <w:rtl/>
        </w:rPr>
        <w:t>:</w:t>
      </w:r>
      <w:r>
        <w:rPr>
          <w:rtl/>
        </w:rPr>
        <w:t xml:space="preserve"> ثالثا</w:t>
      </w:r>
      <w:r w:rsidRPr="009C0B72">
        <w:rPr>
          <w:rtl/>
        </w:rPr>
        <w:t>: كيف يقول الشافعي رحمه الله بالبدعة الحسنة وهو القائل: من استحسن فقد شرع</w:t>
      </w:r>
      <w:r>
        <w:rPr>
          <w:rFonts w:hint="cs"/>
          <w:rtl/>
        </w:rPr>
        <w:t>:</w:t>
      </w:r>
      <w:r w:rsidRPr="009C0B72">
        <w:rPr>
          <w:rtl/>
        </w:rPr>
        <w:t xml:space="preserve"> والقائل في</w:t>
      </w:r>
      <w:r>
        <w:rPr>
          <w:rFonts w:hint="cs"/>
          <w:rtl/>
        </w:rPr>
        <w:t xml:space="preserve">: </w:t>
      </w:r>
      <w:r w:rsidRPr="009C0B72">
        <w:rPr>
          <w:rtl/>
        </w:rPr>
        <w:t>الرسالة</w:t>
      </w:r>
      <w:r>
        <w:rPr>
          <w:rFonts w:hint="cs"/>
          <w:rtl/>
        </w:rPr>
        <w:t xml:space="preserve">: </w:t>
      </w:r>
      <w:r w:rsidRPr="009C0B72">
        <w:rPr>
          <w:rtl/>
        </w:rPr>
        <w:t>ص</w:t>
      </w:r>
      <w:r>
        <w:rPr>
          <w:rFonts w:hint="cs"/>
          <w:rtl/>
        </w:rPr>
        <w:t xml:space="preserve">: </w:t>
      </w:r>
      <w:r w:rsidRPr="009C0B72">
        <w:rPr>
          <w:rtl/>
        </w:rPr>
        <w:t>507</w:t>
      </w:r>
      <w:r>
        <w:rPr>
          <w:rFonts w:hint="cs"/>
          <w:rtl/>
        </w:rPr>
        <w:t xml:space="preserve">: </w:t>
      </w:r>
      <w:r w:rsidRPr="009C0B72">
        <w:rPr>
          <w:rtl/>
        </w:rPr>
        <w:t>إنما الاستحسان تلذذ</w:t>
      </w:r>
      <w:r>
        <w:rPr>
          <w:rFonts w:hint="cs"/>
          <w:rtl/>
        </w:rPr>
        <w:t>:</w:t>
      </w:r>
      <w:r>
        <w:rPr>
          <w:rtl/>
        </w:rPr>
        <w:t xml:space="preserve"> وعقد فصلا</w:t>
      </w:r>
      <w:r w:rsidRPr="009C0B72">
        <w:rPr>
          <w:rtl/>
        </w:rPr>
        <w:t xml:space="preserve"> في كتابه</w:t>
      </w:r>
      <w:r>
        <w:rPr>
          <w:rFonts w:hint="cs"/>
          <w:rtl/>
        </w:rPr>
        <w:t>:</w:t>
      </w:r>
      <w:r w:rsidRPr="009C0B72">
        <w:rPr>
          <w:rtl/>
        </w:rPr>
        <w:t xml:space="preserve"> الأم</w:t>
      </w:r>
      <w:r>
        <w:rPr>
          <w:rFonts w:hint="cs"/>
          <w:rtl/>
        </w:rPr>
        <w:t>:</w:t>
      </w:r>
      <w:r w:rsidRPr="009C0B72">
        <w:rPr>
          <w:rtl/>
        </w:rPr>
        <w:t xml:space="preserve"> 7/293- 304</w:t>
      </w:r>
      <w:r>
        <w:rPr>
          <w:rFonts w:hint="cs"/>
          <w:rtl/>
        </w:rPr>
        <w:t>:</w:t>
      </w:r>
      <w:r>
        <w:rPr>
          <w:rtl/>
        </w:rPr>
        <w:t xml:space="preserve"> بعنوان:</w:t>
      </w:r>
      <w:r>
        <w:rPr>
          <w:rFonts w:hint="cs"/>
          <w:rtl/>
        </w:rPr>
        <w:t xml:space="preserve"> </w:t>
      </w:r>
      <w:r w:rsidRPr="009C0B72">
        <w:rPr>
          <w:rtl/>
        </w:rPr>
        <w:t>إبطال الاستحسان</w:t>
      </w:r>
      <w:r>
        <w:rPr>
          <w:rFonts w:hint="cs"/>
          <w:rtl/>
        </w:rPr>
        <w:t>:</w:t>
      </w:r>
      <w:r w:rsidRPr="009C0B72">
        <w:rPr>
          <w:rtl/>
        </w:rPr>
        <w:t xml:space="preserve"> لذلك من أراد أن يفسر كلام الشافعي رحمه الله فليفعل ضمن قواعد وأصول الشافعي وهذا يقتضي أن يفهم أصوله وهذا الأمر مشهود في كل العلوم فمن جهل اصطلاحات أربابها جهل معنى أقاويلهم وأبعد النجعة في تفسيرها</w:t>
      </w:r>
      <w:r>
        <w:rPr>
          <w:rFonts w:hint="cs"/>
          <w:rtl/>
        </w:rPr>
        <w:t>:</w:t>
      </w:r>
    </w:p>
    <w:p w:rsidR="009C0B72" w:rsidRPr="009C0B72" w:rsidRDefault="009C0B72" w:rsidP="009C0B72">
      <w:r w:rsidRPr="009C0B72">
        <w:rPr>
          <w:rtl/>
        </w:rPr>
        <w:t>إن المتأمل في كلام الشافعي رحمه الله لا يشك أنه قصد بالبدعة المحمودة البدعة في اللغة وهذا واضح في احتجاج الشافعي رحمه الله بقول عمر رضي الله عنه وعلى هذا الأصل يفسر كلام الشافعي وأنه أراد ما أراده عمر بن الخطاب</w:t>
      </w:r>
      <w:r>
        <w:rPr>
          <w:rFonts w:hint="cs"/>
          <w:rtl/>
        </w:rPr>
        <w:t xml:space="preserve"> </w:t>
      </w:r>
      <w:r w:rsidRPr="009C0B72">
        <w:rPr>
          <w:rtl/>
        </w:rPr>
        <w:t>أي: البدعة اللغوية كما سبق بيانه لا الشرعية فإنها كلها ضلالة لأنها تخالف الكتاب والسنة والإجماع والأثر</w:t>
      </w:r>
      <w:r>
        <w:rPr>
          <w:rFonts w:hint="cs"/>
          <w:rtl/>
        </w:rPr>
        <w:t>:</w:t>
      </w:r>
    </w:p>
    <w:sectPr w:rsidR="009C0B72" w:rsidRPr="009C0B72" w:rsidSect="005932C1">
      <w:pgSz w:w="11906" w:h="16838"/>
      <w:pgMar w:top="1440" w:right="1800"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alt="🔸" style="width:12pt;height:12pt;visibility:visible;mso-wrap-style:square" o:bullet="t">
        <v:imagedata r:id="rId1" o:title="🔸"/>
      </v:shape>
    </w:pict>
  </w:numPicBullet>
  <w:abstractNum w:abstractNumId="0">
    <w:nsid w:val="29166A6E"/>
    <w:multiLevelType w:val="hybridMultilevel"/>
    <w:tmpl w:val="9B20AF28"/>
    <w:lvl w:ilvl="0" w:tplc="04E63EC0">
      <w:start w:val="1"/>
      <w:numFmt w:val="bullet"/>
      <w:lvlText w:val=""/>
      <w:lvlPicBulletId w:val="0"/>
      <w:lvlJc w:val="left"/>
      <w:pPr>
        <w:tabs>
          <w:tab w:val="num" w:pos="720"/>
        </w:tabs>
        <w:ind w:left="720" w:hanging="360"/>
      </w:pPr>
      <w:rPr>
        <w:rFonts w:ascii="Symbol" w:hAnsi="Symbol" w:hint="default"/>
      </w:rPr>
    </w:lvl>
    <w:lvl w:ilvl="1" w:tplc="AE3237A6" w:tentative="1">
      <w:start w:val="1"/>
      <w:numFmt w:val="bullet"/>
      <w:lvlText w:val=""/>
      <w:lvlJc w:val="left"/>
      <w:pPr>
        <w:tabs>
          <w:tab w:val="num" w:pos="1440"/>
        </w:tabs>
        <w:ind w:left="1440" w:hanging="360"/>
      </w:pPr>
      <w:rPr>
        <w:rFonts w:ascii="Symbol" w:hAnsi="Symbol" w:hint="default"/>
      </w:rPr>
    </w:lvl>
    <w:lvl w:ilvl="2" w:tplc="51A8FB00" w:tentative="1">
      <w:start w:val="1"/>
      <w:numFmt w:val="bullet"/>
      <w:lvlText w:val=""/>
      <w:lvlJc w:val="left"/>
      <w:pPr>
        <w:tabs>
          <w:tab w:val="num" w:pos="2160"/>
        </w:tabs>
        <w:ind w:left="2160" w:hanging="360"/>
      </w:pPr>
      <w:rPr>
        <w:rFonts w:ascii="Symbol" w:hAnsi="Symbol" w:hint="default"/>
      </w:rPr>
    </w:lvl>
    <w:lvl w:ilvl="3" w:tplc="DD00F280" w:tentative="1">
      <w:start w:val="1"/>
      <w:numFmt w:val="bullet"/>
      <w:lvlText w:val=""/>
      <w:lvlJc w:val="left"/>
      <w:pPr>
        <w:tabs>
          <w:tab w:val="num" w:pos="2880"/>
        </w:tabs>
        <w:ind w:left="2880" w:hanging="360"/>
      </w:pPr>
      <w:rPr>
        <w:rFonts w:ascii="Symbol" w:hAnsi="Symbol" w:hint="default"/>
      </w:rPr>
    </w:lvl>
    <w:lvl w:ilvl="4" w:tplc="BB4E34A4" w:tentative="1">
      <w:start w:val="1"/>
      <w:numFmt w:val="bullet"/>
      <w:lvlText w:val=""/>
      <w:lvlJc w:val="left"/>
      <w:pPr>
        <w:tabs>
          <w:tab w:val="num" w:pos="3600"/>
        </w:tabs>
        <w:ind w:left="3600" w:hanging="360"/>
      </w:pPr>
      <w:rPr>
        <w:rFonts w:ascii="Symbol" w:hAnsi="Symbol" w:hint="default"/>
      </w:rPr>
    </w:lvl>
    <w:lvl w:ilvl="5" w:tplc="BEC29B44" w:tentative="1">
      <w:start w:val="1"/>
      <w:numFmt w:val="bullet"/>
      <w:lvlText w:val=""/>
      <w:lvlJc w:val="left"/>
      <w:pPr>
        <w:tabs>
          <w:tab w:val="num" w:pos="4320"/>
        </w:tabs>
        <w:ind w:left="4320" w:hanging="360"/>
      </w:pPr>
      <w:rPr>
        <w:rFonts w:ascii="Symbol" w:hAnsi="Symbol" w:hint="default"/>
      </w:rPr>
    </w:lvl>
    <w:lvl w:ilvl="6" w:tplc="14B2556C" w:tentative="1">
      <w:start w:val="1"/>
      <w:numFmt w:val="bullet"/>
      <w:lvlText w:val=""/>
      <w:lvlJc w:val="left"/>
      <w:pPr>
        <w:tabs>
          <w:tab w:val="num" w:pos="5040"/>
        </w:tabs>
        <w:ind w:left="5040" w:hanging="360"/>
      </w:pPr>
      <w:rPr>
        <w:rFonts w:ascii="Symbol" w:hAnsi="Symbol" w:hint="default"/>
      </w:rPr>
    </w:lvl>
    <w:lvl w:ilvl="7" w:tplc="7FCE7EF8" w:tentative="1">
      <w:start w:val="1"/>
      <w:numFmt w:val="bullet"/>
      <w:lvlText w:val=""/>
      <w:lvlJc w:val="left"/>
      <w:pPr>
        <w:tabs>
          <w:tab w:val="num" w:pos="5760"/>
        </w:tabs>
        <w:ind w:left="5760" w:hanging="360"/>
      </w:pPr>
      <w:rPr>
        <w:rFonts w:ascii="Symbol" w:hAnsi="Symbol" w:hint="default"/>
      </w:rPr>
    </w:lvl>
    <w:lvl w:ilvl="8" w:tplc="96D62BD6" w:tentative="1">
      <w:start w:val="1"/>
      <w:numFmt w:val="bullet"/>
      <w:lvlText w:val=""/>
      <w:lvlJc w:val="left"/>
      <w:pPr>
        <w:tabs>
          <w:tab w:val="num" w:pos="6480"/>
        </w:tabs>
        <w:ind w:left="6480" w:hanging="360"/>
      </w:pPr>
      <w:rPr>
        <w:rFonts w:ascii="Symbol" w:hAnsi="Symbol" w:hint="default"/>
      </w:rPr>
    </w:lvl>
  </w:abstractNum>
  <w:abstractNum w:abstractNumId="1">
    <w:nsid w:val="79946932"/>
    <w:multiLevelType w:val="hybridMultilevel"/>
    <w:tmpl w:val="C5C832D2"/>
    <w:lvl w:ilvl="0" w:tplc="1DC68EEE">
      <w:start w:val="1"/>
      <w:numFmt w:val="bullet"/>
      <w:lvlText w:val=""/>
      <w:lvlPicBulletId w:val="0"/>
      <w:lvlJc w:val="left"/>
      <w:pPr>
        <w:tabs>
          <w:tab w:val="num" w:pos="720"/>
        </w:tabs>
        <w:ind w:left="720" w:hanging="360"/>
      </w:pPr>
      <w:rPr>
        <w:rFonts w:ascii="Symbol" w:hAnsi="Symbol" w:hint="default"/>
      </w:rPr>
    </w:lvl>
    <w:lvl w:ilvl="1" w:tplc="D5C0B4EC" w:tentative="1">
      <w:start w:val="1"/>
      <w:numFmt w:val="bullet"/>
      <w:lvlText w:val=""/>
      <w:lvlJc w:val="left"/>
      <w:pPr>
        <w:tabs>
          <w:tab w:val="num" w:pos="1440"/>
        </w:tabs>
        <w:ind w:left="1440" w:hanging="360"/>
      </w:pPr>
      <w:rPr>
        <w:rFonts w:ascii="Symbol" w:hAnsi="Symbol" w:hint="default"/>
      </w:rPr>
    </w:lvl>
    <w:lvl w:ilvl="2" w:tplc="39689D14" w:tentative="1">
      <w:start w:val="1"/>
      <w:numFmt w:val="bullet"/>
      <w:lvlText w:val=""/>
      <w:lvlJc w:val="left"/>
      <w:pPr>
        <w:tabs>
          <w:tab w:val="num" w:pos="2160"/>
        </w:tabs>
        <w:ind w:left="2160" w:hanging="360"/>
      </w:pPr>
      <w:rPr>
        <w:rFonts w:ascii="Symbol" w:hAnsi="Symbol" w:hint="default"/>
      </w:rPr>
    </w:lvl>
    <w:lvl w:ilvl="3" w:tplc="9A6834D0" w:tentative="1">
      <w:start w:val="1"/>
      <w:numFmt w:val="bullet"/>
      <w:lvlText w:val=""/>
      <w:lvlJc w:val="left"/>
      <w:pPr>
        <w:tabs>
          <w:tab w:val="num" w:pos="2880"/>
        </w:tabs>
        <w:ind w:left="2880" w:hanging="360"/>
      </w:pPr>
      <w:rPr>
        <w:rFonts w:ascii="Symbol" w:hAnsi="Symbol" w:hint="default"/>
      </w:rPr>
    </w:lvl>
    <w:lvl w:ilvl="4" w:tplc="57D05CC6" w:tentative="1">
      <w:start w:val="1"/>
      <w:numFmt w:val="bullet"/>
      <w:lvlText w:val=""/>
      <w:lvlJc w:val="left"/>
      <w:pPr>
        <w:tabs>
          <w:tab w:val="num" w:pos="3600"/>
        </w:tabs>
        <w:ind w:left="3600" w:hanging="360"/>
      </w:pPr>
      <w:rPr>
        <w:rFonts w:ascii="Symbol" w:hAnsi="Symbol" w:hint="default"/>
      </w:rPr>
    </w:lvl>
    <w:lvl w:ilvl="5" w:tplc="97F40BA6" w:tentative="1">
      <w:start w:val="1"/>
      <w:numFmt w:val="bullet"/>
      <w:lvlText w:val=""/>
      <w:lvlJc w:val="left"/>
      <w:pPr>
        <w:tabs>
          <w:tab w:val="num" w:pos="4320"/>
        </w:tabs>
        <w:ind w:left="4320" w:hanging="360"/>
      </w:pPr>
      <w:rPr>
        <w:rFonts w:ascii="Symbol" w:hAnsi="Symbol" w:hint="default"/>
      </w:rPr>
    </w:lvl>
    <w:lvl w:ilvl="6" w:tplc="446AE686" w:tentative="1">
      <w:start w:val="1"/>
      <w:numFmt w:val="bullet"/>
      <w:lvlText w:val=""/>
      <w:lvlJc w:val="left"/>
      <w:pPr>
        <w:tabs>
          <w:tab w:val="num" w:pos="5040"/>
        </w:tabs>
        <w:ind w:left="5040" w:hanging="360"/>
      </w:pPr>
      <w:rPr>
        <w:rFonts w:ascii="Symbol" w:hAnsi="Symbol" w:hint="default"/>
      </w:rPr>
    </w:lvl>
    <w:lvl w:ilvl="7" w:tplc="3612ADFA" w:tentative="1">
      <w:start w:val="1"/>
      <w:numFmt w:val="bullet"/>
      <w:lvlText w:val=""/>
      <w:lvlJc w:val="left"/>
      <w:pPr>
        <w:tabs>
          <w:tab w:val="num" w:pos="5760"/>
        </w:tabs>
        <w:ind w:left="5760" w:hanging="360"/>
      </w:pPr>
      <w:rPr>
        <w:rFonts w:ascii="Symbol" w:hAnsi="Symbol" w:hint="default"/>
      </w:rPr>
    </w:lvl>
    <w:lvl w:ilvl="8" w:tplc="C8841776" w:tentative="1">
      <w:start w:val="1"/>
      <w:numFmt w:val="bullet"/>
      <w:lvlText w:val=""/>
      <w:lvlJc w:val="left"/>
      <w:pPr>
        <w:tabs>
          <w:tab w:val="num" w:pos="6480"/>
        </w:tabs>
        <w:ind w:left="6480" w:hanging="360"/>
      </w:pPr>
      <w:rPr>
        <w:rFonts w:ascii="Symbol" w:hAnsi="Symbol"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useFELayout/>
  </w:compat>
  <w:rsids>
    <w:rsidRoot w:val="00E21818"/>
    <w:rsid w:val="00013B87"/>
    <w:rsid w:val="00035435"/>
    <w:rsid w:val="000628BC"/>
    <w:rsid w:val="000A6D37"/>
    <w:rsid w:val="000C014A"/>
    <w:rsid w:val="000C4505"/>
    <w:rsid w:val="000E2559"/>
    <w:rsid w:val="000E294C"/>
    <w:rsid w:val="00100835"/>
    <w:rsid w:val="00104407"/>
    <w:rsid w:val="00112C01"/>
    <w:rsid w:val="00113276"/>
    <w:rsid w:val="001268EF"/>
    <w:rsid w:val="001374EF"/>
    <w:rsid w:val="0015267E"/>
    <w:rsid w:val="00171BE5"/>
    <w:rsid w:val="00171E62"/>
    <w:rsid w:val="00176A6E"/>
    <w:rsid w:val="00192FD2"/>
    <w:rsid w:val="001B118D"/>
    <w:rsid w:val="001E765C"/>
    <w:rsid w:val="001F0C21"/>
    <w:rsid w:val="00207905"/>
    <w:rsid w:val="00212213"/>
    <w:rsid w:val="00224B3B"/>
    <w:rsid w:val="0023791E"/>
    <w:rsid w:val="00241FC5"/>
    <w:rsid w:val="00245127"/>
    <w:rsid w:val="002468C2"/>
    <w:rsid w:val="00257950"/>
    <w:rsid w:val="00270EC5"/>
    <w:rsid w:val="00273C45"/>
    <w:rsid w:val="00287F59"/>
    <w:rsid w:val="002A30AE"/>
    <w:rsid w:val="002D7D91"/>
    <w:rsid w:val="002E08BD"/>
    <w:rsid w:val="003042FC"/>
    <w:rsid w:val="00304C08"/>
    <w:rsid w:val="00333F31"/>
    <w:rsid w:val="003510A4"/>
    <w:rsid w:val="00372333"/>
    <w:rsid w:val="00376B4A"/>
    <w:rsid w:val="003D29C6"/>
    <w:rsid w:val="003D30AB"/>
    <w:rsid w:val="003E3665"/>
    <w:rsid w:val="00404D6D"/>
    <w:rsid w:val="00430406"/>
    <w:rsid w:val="00435BC3"/>
    <w:rsid w:val="0048097C"/>
    <w:rsid w:val="004B7839"/>
    <w:rsid w:val="004B793E"/>
    <w:rsid w:val="004D0A17"/>
    <w:rsid w:val="004D705A"/>
    <w:rsid w:val="004E47E2"/>
    <w:rsid w:val="004E5D9E"/>
    <w:rsid w:val="004E7E60"/>
    <w:rsid w:val="00515F42"/>
    <w:rsid w:val="00561530"/>
    <w:rsid w:val="00570BEB"/>
    <w:rsid w:val="005716B9"/>
    <w:rsid w:val="00572FA5"/>
    <w:rsid w:val="005908B5"/>
    <w:rsid w:val="005932C1"/>
    <w:rsid w:val="005B37E4"/>
    <w:rsid w:val="005C0D9E"/>
    <w:rsid w:val="005D1249"/>
    <w:rsid w:val="0061109D"/>
    <w:rsid w:val="00617875"/>
    <w:rsid w:val="00625100"/>
    <w:rsid w:val="00642698"/>
    <w:rsid w:val="00661718"/>
    <w:rsid w:val="00667804"/>
    <w:rsid w:val="00672D80"/>
    <w:rsid w:val="006800F2"/>
    <w:rsid w:val="006961CF"/>
    <w:rsid w:val="006C6F10"/>
    <w:rsid w:val="006E188B"/>
    <w:rsid w:val="006F540E"/>
    <w:rsid w:val="00710460"/>
    <w:rsid w:val="007273DA"/>
    <w:rsid w:val="007303F5"/>
    <w:rsid w:val="007351B2"/>
    <w:rsid w:val="00741B5E"/>
    <w:rsid w:val="00745E84"/>
    <w:rsid w:val="00747691"/>
    <w:rsid w:val="00784D10"/>
    <w:rsid w:val="00812971"/>
    <w:rsid w:val="008453FA"/>
    <w:rsid w:val="00846A21"/>
    <w:rsid w:val="00897D50"/>
    <w:rsid w:val="008B72A1"/>
    <w:rsid w:val="008D21EE"/>
    <w:rsid w:val="008F7BA0"/>
    <w:rsid w:val="00960AC2"/>
    <w:rsid w:val="00971263"/>
    <w:rsid w:val="0097653F"/>
    <w:rsid w:val="009A6DA2"/>
    <w:rsid w:val="009B3A95"/>
    <w:rsid w:val="009B6179"/>
    <w:rsid w:val="009B75F7"/>
    <w:rsid w:val="009C0B72"/>
    <w:rsid w:val="009C21A3"/>
    <w:rsid w:val="009D3FD7"/>
    <w:rsid w:val="009F3AC6"/>
    <w:rsid w:val="00A6301E"/>
    <w:rsid w:val="00A822EF"/>
    <w:rsid w:val="00A835F9"/>
    <w:rsid w:val="00A95C27"/>
    <w:rsid w:val="00AA7D34"/>
    <w:rsid w:val="00AD0440"/>
    <w:rsid w:val="00AD1D8C"/>
    <w:rsid w:val="00B04FB1"/>
    <w:rsid w:val="00B15B5F"/>
    <w:rsid w:val="00B16F3D"/>
    <w:rsid w:val="00B620B6"/>
    <w:rsid w:val="00B679EB"/>
    <w:rsid w:val="00B7425E"/>
    <w:rsid w:val="00BB34AD"/>
    <w:rsid w:val="00BC52B0"/>
    <w:rsid w:val="00BF60CB"/>
    <w:rsid w:val="00C1518C"/>
    <w:rsid w:val="00C306D2"/>
    <w:rsid w:val="00C3534D"/>
    <w:rsid w:val="00C82100"/>
    <w:rsid w:val="00C87DD9"/>
    <w:rsid w:val="00CB5096"/>
    <w:rsid w:val="00CF2EEB"/>
    <w:rsid w:val="00D067E5"/>
    <w:rsid w:val="00D169B5"/>
    <w:rsid w:val="00D238F7"/>
    <w:rsid w:val="00D378EB"/>
    <w:rsid w:val="00D812F1"/>
    <w:rsid w:val="00D865E2"/>
    <w:rsid w:val="00DB7D71"/>
    <w:rsid w:val="00E03C6B"/>
    <w:rsid w:val="00E143A8"/>
    <w:rsid w:val="00E15F11"/>
    <w:rsid w:val="00E21818"/>
    <w:rsid w:val="00E2376D"/>
    <w:rsid w:val="00E91A37"/>
    <w:rsid w:val="00E92BCA"/>
    <w:rsid w:val="00EB1CA1"/>
    <w:rsid w:val="00ED61D3"/>
    <w:rsid w:val="00EE7157"/>
    <w:rsid w:val="00F016CF"/>
    <w:rsid w:val="00F15B42"/>
    <w:rsid w:val="00F22826"/>
    <w:rsid w:val="00F87D73"/>
    <w:rsid w:val="00FD3641"/>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932C1"/>
    <w:pPr>
      <w:bidi/>
    </w:pPr>
  </w:style>
  <w:style w:type="paragraph" w:styleId="1">
    <w:name w:val="heading 1"/>
    <w:basedOn w:val="a"/>
    <w:link w:val="1Char"/>
    <w:uiPriority w:val="9"/>
    <w:qFormat/>
    <w:rsid w:val="00F016CF"/>
    <w:pPr>
      <w:bidi w:val="0"/>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Hyperlink">
    <w:name w:val="Hyperlink"/>
    <w:basedOn w:val="a0"/>
    <w:uiPriority w:val="99"/>
    <w:unhideWhenUsed/>
    <w:rsid w:val="00D238F7"/>
    <w:rPr>
      <w:color w:val="0000FF" w:themeColor="hyperlink"/>
      <w:u w:val="single"/>
    </w:rPr>
  </w:style>
  <w:style w:type="paragraph" w:styleId="a3">
    <w:name w:val="Normal (Web)"/>
    <w:basedOn w:val="a"/>
    <w:uiPriority w:val="99"/>
    <w:semiHidden/>
    <w:unhideWhenUsed/>
    <w:rsid w:val="00BC52B0"/>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7oe">
    <w:name w:val="_7oe"/>
    <w:basedOn w:val="a0"/>
    <w:rsid w:val="00CF2EEB"/>
  </w:style>
  <w:style w:type="character" w:customStyle="1" w:styleId="apple-converted-space">
    <w:name w:val="apple-converted-space"/>
    <w:basedOn w:val="a0"/>
    <w:rsid w:val="00CF2EEB"/>
  </w:style>
  <w:style w:type="paragraph" w:styleId="a4">
    <w:name w:val="Balloon Text"/>
    <w:basedOn w:val="a"/>
    <w:link w:val="Char"/>
    <w:uiPriority w:val="99"/>
    <w:semiHidden/>
    <w:unhideWhenUsed/>
    <w:rsid w:val="00CF2EEB"/>
    <w:pPr>
      <w:spacing w:after="0" w:line="240" w:lineRule="auto"/>
    </w:pPr>
    <w:rPr>
      <w:rFonts w:ascii="Tahoma" w:hAnsi="Tahoma" w:cs="Tahoma"/>
      <w:sz w:val="16"/>
      <w:szCs w:val="16"/>
    </w:rPr>
  </w:style>
  <w:style w:type="character" w:customStyle="1" w:styleId="Char">
    <w:name w:val="نص في بالون Char"/>
    <w:basedOn w:val="a0"/>
    <w:link w:val="a4"/>
    <w:uiPriority w:val="99"/>
    <w:semiHidden/>
    <w:rsid w:val="00CF2EEB"/>
    <w:rPr>
      <w:rFonts w:ascii="Tahoma" w:hAnsi="Tahoma" w:cs="Tahoma"/>
      <w:sz w:val="16"/>
      <w:szCs w:val="16"/>
    </w:rPr>
  </w:style>
  <w:style w:type="paragraph" w:styleId="a5">
    <w:name w:val="HTML Top of Form"/>
    <w:basedOn w:val="a"/>
    <w:next w:val="a"/>
    <w:link w:val="Char0"/>
    <w:hidden/>
    <w:uiPriority w:val="99"/>
    <w:semiHidden/>
    <w:unhideWhenUsed/>
    <w:rsid w:val="00CF2EEB"/>
    <w:pPr>
      <w:pBdr>
        <w:bottom w:val="single" w:sz="6" w:space="1" w:color="auto"/>
      </w:pBdr>
      <w:bidi w:val="0"/>
      <w:spacing w:after="0" w:line="240" w:lineRule="auto"/>
      <w:jc w:val="center"/>
    </w:pPr>
    <w:rPr>
      <w:rFonts w:ascii="Arial" w:eastAsia="Times New Roman" w:hAnsi="Arial" w:cs="Arial"/>
      <w:vanish/>
      <w:sz w:val="16"/>
      <w:szCs w:val="16"/>
    </w:rPr>
  </w:style>
  <w:style w:type="character" w:customStyle="1" w:styleId="Char0">
    <w:name w:val="أعلى النموذج Char"/>
    <w:basedOn w:val="a0"/>
    <w:link w:val="a5"/>
    <w:uiPriority w:val="99"/>
    <w:semiHidden/>
    <w:rsid w:val="00CF2EEB"/>
    <w:rPr>
      <w:rFonts w:ascii="Arial" w:eastAsia="Times New Roman" w:hAnsi="Arial" w:cs="Arial"/>
      <w:vanish/>
      <w:sz w:val="16"/>
      <w:szCs w:val="16"/>
    </w:rPr>
  </w:style>
  <w:style w:type="character" w:customStyle="1" w:styleId="harfbody">
    <w:name w:val="harfbody"/>
    <w:basedOn w:val="a0"/>
    <w:rsid w:val="00B16F3D"/>
  </w:style>
  <w:style w:type="character" w:customStyle="1" w:styleId="st">
    <w:name w:val="st"/>
    <w:basedOn w:val="a0"/>
    <w:rsid w:val="00B16F3D"/>
  </w:style>
  <w:style w:type="character" w:styleId="a6">
    <w:name w:val="Emphasis"/>
    <w:basedOn w:val="a0"/>
    <w:uiPriority w:val="20"/>
    <w:qFormat/>
    <w:rsid w:val="00B16F3D"/>
    <w:rPr>
      <w:i/>
      <w:iCs/>
    </w:rPr>
  </w:style>
  <w:style w:type="character" w:styleId="a7">
    <w:name w:val="Strong"/>
    <w:basedOn w:val="a0"/>
    <w:uiPriority w:val="22"/>
    <w:qFormat/>
    <w:rsid w:val="00B16F3D"/>
    <w:rPr>
      <w:b/>
      <w:bCs/>
    </w:rPr>
  </w:style>
  <w:style w:type="character" w:customStyle="1" w:styleId="usercontent">
    <w:name w:val="usercontent"/>
    <w:basedOn w:val="a0"/>
    <w:rsid w:val="000C014A"/>
  </w:style>
  <w:style w:type="character" w:customStyle="1" w:styleId="1Char">
    <w:name w:val="عنوان 1 Char"/>
    <w:basedOn w:val="a0"/>
    <w:link w:val="1"/>
    <w:uiPriority w:val="9"/>
    <w:rsid w:val="00F016CF"/>
    <w:rPr>
      <w:rFonts w:ascii="Times New Roman" w:eastAsia="Times New Roman" w:hAnsi="Times New Roman" w:cs="Times New Roman"/>
      <w:b/>
      <w:bCs/>
      <w:kern w:val="36"/>
      <w:sz w:val="48"/>
      <w:szCs w:val="48"/>
    </w:rPr>
  </w:style>
  <w:style w:type="paragraph" w:styleId="a8">
    <w:name w:val="List Paragraph"/>
    <w:basedOn w:val="a"/>
    <w:uiPriority w:val="34"/>
    <w:qFormat/>
    <w:rsid w:val="00642698"/>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yt-core-attributed-string--link-inherit-color">
    <w:name w:val="yt-core-attributed-string--link-inherit-color"/>
    <w:basedOn w:val="a0"/>
    <w:rsid w:val="009B3A95"/>
  </w:style>
  <w:style w:type="character" w:customStyle="1" w:styleId="x1lliihq">
    <w:name w:val="x1lliihq"/>
    <w:basedOn w:val="a0"/>
    <w:rsid w:val="004B7839"/>
  </w:style>
  <w:style w:type="character" w:customStyle="1" w:styleId="arabisque">
    <w:name w:val="arabisque"/>
    <w:basedOn w:val="a0"/>
    <w:rsid w:val="005716B9"/>
  </w:style>
  <w:style w:type="character" w:customStyle="1" w:styleId="aaya">
    <w:name w:val="aaya"/>
    <w:basedOn w:val="a0"/>
    <w:rsid w:val="007351B2"/>
  </w:style>
  <w:style w:type="character" w:customStyle="1" w:styleId="transcribewordgz5gc">
    <w:name w:val="transcribe_word__gz5gc"/>
    <w:basedOn w:val="a0"/>
    <w:rsid w:val="00207905"/>
  </w:style>
  <w:style w:type="character" w:customStyle="1" w:styleId="c5">
    <w:name w:val="c5"/>
    <w:basedOn w:val="a0"/>
    <w:rsid w:val="009C21A3"/>
  </w:style>
  <w:style w:type="character" w:customStyle="1" w:styleId="c4">
    <w:name w:val="c4"/>
    <w:basedOn w:val="a0"/>
    <w:rsid w:val="009C21A3"/>
  </w:style>
  <w:style w:type="character" w:customStyle="1" w:styleId="names">
    <w:name w:val="names"/>
    <w:basedOn w:val="a0"/>
    <w:rsid w:val="007303F5"/>
  </w:style>
</w:styles>
</file>

<file path=word/webSettings.xml><?xml version="1.0" encoding="utf-8"?>
<w:webSettings xmlns:r="http://schemas.openxmlformats.org/officeDocument/2006/relationships" xmlns:w="http://schemas.openxmlformats.org/wordprocessingml/2006/main">
  <w:divs>
    <w:div w:id="104540939">
      <w:bodyDiv w:val="1"/>
      <w:marLeft w:val="0"/>
      <w:marRight w:val="0"/>
      <w:marTop w:val="0"/>
      <w:marBottom w:val="0"/>
      <w:divBdr>
        <w:top w:val="none" w:sz="0" w:space="0" w:color="auto"/>
        <w:left w:val="none" w:sz="0" w:space="0" w:color="auto"/>
        <w:bottom w:val="none" w:sz="0" w:space="0" w:color="auto"/>
        <w:right w:val="none" w:sz="0" w:space="0" w:color="auto"/>
      </w:divBdr>
    </w:div>
    <w:div w:id="236331521">
      <w:bodyDiv w:val="1"/>
      <w:marLeft w:val="0"/>
      <w:marRight w:val="0"/>
      <w:marTop w:val="0"/>
      <w:marBottom w:val="0"/>
      <w:divBdr>
        <w:top w:val="none" w:sz="0" w:space="0" w:color="auto"/>
        <w:left w:val="none" w:sz="0" w:space="0" w:color="auto"/>
        <w:bottom w:val="none" w:sz="0" w:space="0" w:color="auto"/>
        <w:right w:val="none" w:sz="0" w:space="0" w:color="auto"/>
      </w:divBdr>
    </w:div>
    <w:div w:id="364841041">
      <w:bodyDiv w:val="1"/>
      <w:marLeft w:val="0"/>
      <w:marRight w:val="0"/>
      <w:marTop w:val="0"/>
      <w:marBottom w:val="0"/>
      <w:divBdr>
        <w:top w:val="none" w:sz="0" w:space="0" w:color="auto"/>
        <w:left w:val="none" w:sz="0" w:space="0" w:color="auto"/>
        <w:bottom w:val="none" w:sz="0" w:space="0" w:color="auto"/>
        <w:right w:val="none" w:sz="0" w:space="0" w:color="auto"/>
      </w:divBdr>
    </w:div>
    <w:div w:id="408425013">
      <w:bodyDiv w:val="1"/>
      <w:marLeft w:val="0"/>
      <w:marRight w:val="0"/>
      <w:marTop w:val="0"/>
      <w:marBottom w:val="0"/>
      <w:divBdr>
        <w:top w:val="none" w:sz="0" w:space="0" w:color="auto"/>
        <w:left w:val="none" w:sz="0" w:space="0" w:color="auto"/>
        <w:bottom w:val="none" w:sz="0" w:space="0" w:color="auto"/>
        <w:right w:val="none" w:sz="0" w:space="0" w:color="auto"/>
      </w:divBdr>
    </w:div>
    <w:div w:id="418597936">
      <w:bodyDiv w:val="1"/>
      <w:marLeft w:val="0"/>
      <w:marRight w:val="0"/>
      <w:marTop w:val="0"/>
      <w:marBottom w:val="0"/>
      <w:divBdr>
        <w:top w:val="none" w:sz="0" w:space="0" w:color="auto"/>
        <w:left w:val="none" w:sz="0" w:space="0" w:color="auto"/>
        <w:bottom w:val="none" w:sz="0" w:space="0" w:color="auto"/>
        <w:right w:val="none" w:sz="0" w:space="0" w:color="auto"/>
      </w:divBdr>
      <w:divsChild>
        <w:div w:id="121316789">
          <w:marLeft w:val="0"/>
          <w:marRight w:val="0"/>
          <w:marTop w:val="120"/>
          <w:marBottom w:val="0"/>
          <w:divBdr>
            <w:top w:val="none" w:sz="0" w:space="0" w:color="auto"/>
            <w:left w:val="none" w:sz="0" w:space="0" w:color="auto"/>
            <w:bottom w:val="none" w:sz="0" w:space="0" w:color="auto"/>
            <w:right w:val="none" w:sz="0" w:space="0" w:color="auto"/>
          </w:divBdr>
        </w:div>
      </w:divsChild>
    </w:div>
    <w:div w:id="435710062">
      <w:bodyDiv w:val="1"/>
      <w:marLeft w:val="0"/>
      <w:marRight w:val="0"/>
      <w:marTop w:val="0"/>
      <w:marBottom w:val="0"/>
      <w:divBdr>
        <w:top w:val="none" w:sz="0" w:space="0" w:color="auto"/>
        <w:left w:val="none" w:sz="0" w:space="0" w:color="auto"/>
        <w:bottom w:val="none" w:sz="0" w:space="0" w:color="auto"/>
        <w:right w:val="none" w:sz="0" w:space="0" w:color="auto"/>
      </w:divBdr>
      <w:divsChild>
        <w:div w:id="1410270417">
          <w:marLeft w:val="0"/>
          <w:marRight w:val="0"/>
          <w:marTop w:val="0"/>
          <w:marBottom w:val="0"/>
          <w:divBdr>
            <w:top w:val="none" w:sz="0" w:space="0" w:color="auto"/>
            <w:left w:val="none" w:sz="0" w:space="0" w:color="auto"/>
            <w:bottom w:val="none" w:sz="0" w:space="0" w:color="auto"/>
            <w:right w:val="none" w:sz="0" w:space="0" w:color="auto"/>
          </w:divBdr>
        </w:div>
        <w:div w:id="1054962994">
          <w:marLeft w:val="0"/>
          <w:marRight w:val="0"/>
          <w:marTop w:val="120"/>
          <w:marBottom w:val="0"/>
          <w:divBdr>
            <w:top w:val="none" w:sz="0" w:space="0" w:color="auto"/>
            <w:left w:val="none" w:sz="0" w:space="0" w:color="auto"/>
            <w:bottom w:val="none" w:sz="0" w:space="0" w:color="auto"/>
            <w:right w:val="none" w:sz="0" w:space="0" w:color="auto"/>
          </w:divBdr>
          <w:divsChild>
            <w:div w:id="1578830189">
              <w:marLeft w:val="0"/>
              <w:marRight w:val="0"/>
              <w:marTop w:val="0"/>
              <w:marBottom w:val="0"/>
              <w:divBdr>
                <w:top w:val="none" w:sz="0" w:space="0" w:color="auto"/>
                <w:left w:val="none" w:sz="0" w:space="0" w:color="auto"/>
                <w:bottom w:val="none" w:sz="0" w:space="0" w:color="auto"/>
                <w:right w:val="none" w:sz="0" w:space="0" w:color="auto"/>
              </w:divBdr>
            </w:div>
            <w:div w:id="735661345">
              <w:marLeft w:val="0"/>
              <w:marRight w:val="0"/>
              <w:marTop w:val="0"/>
              <w:marBottom w:val="0"/>
              <w:divBdr>
                <w:top w:val="none" w:sz="0" w:space="0" w:color="auto"/>
                <w:left w:val="none" w:sz="0" w:space="0" w:color="auto"/>
                <w:bottom w:val="none" w:sz="0" w:space="0" w:color="auto"/>
                <w:right w:val="none" w:sz="0" w:space="0" w:color="auto"/>
              </w:divBdr>
            </w:div>
            <w:div w:id="419331434">
              <w:marLeft w:val="0"/>
              <w:marRight w:val="0"/>
              <w:marTop w:val="0"/>
              <w:marBottom w:val="0"/>
              <w:divBdr>
                <w:top w:val="none" w:sz="0" w:space="0" w:color="auto"/>
                <w:left w:val="none" w:sz="0" w:space="0" w:color="auto"/>
                <w:bottom w:val="none" w:sz="0" w:space="0" w:color="auto"/>
                <w:right w:val="none" w:sz="0" w:space="0" w:color="auto"/>
              </w:divBdr>
            </w:div>
            <w:div w:id="2145157089">
              <w:marLeft w:val="0"/>
              <w:marRight w:val="0"/>
              <w:marTop w:val="0"/>
              <w:marBottom w:val="0"/>
              <w:divBdr>
                <w:top w:val="none" w:sz="0" w:space="0" w:color="auto"/>
                <w:left w:val="none" w:sz="0" w:space="0" w:color="auto"/>
                <w:bottom w:val="none" w:sz="0" w:space="0" w:color="auto"/>
                <w:right w:val="none" w:sz="0" w:space="0" w:color="auto"/>
              </w:divBdr>
            </w:div>
            <w:div w:id="160975216">
              <w:marLeft w:val="0"/>
              <w:marRight w:val="0"/>
              <w:marTop w:val="0"/>
              <w:marBottom w:val="0"/>
              <w:divBdr>
                <w:top w:val="none" w:sz="0" w:space="0" w:color="auto"/>
                <w:left w:val="none" w:sz="0" w:space="0" w:color="auto"/>
                <w:bottom w:val="none" w:sz="0" w:space="0" w:color="auto"/>
                <w:right w:val="none" w:sz="0" w:space="0" w:color="auto"/>
              </w:divBdr>
            </w:div>
            <w:div w:id="1615333092">
              <w:marLeft w:val="0"/>
              <w:marRight w:val="0"/>
              <w:marTop w:val="0"/>
              <w:marBottom w:val="0"/>
              <w:divBdr>
                <w:top w:val="none" w:sz="0" w:space="0" w:color="auto"/>
                <w:left w:val="none" w:sz="0" w:space="0" w:color="auto"/>
                <w:bottom w:val="none" w:sz="0" w:space="0" w:color="auto"/>
                <w:right w:val="none" w:sz="0" w:space="0" w:color="auto"/>
              </w:divBdr>
            </w:div>
            <w:div w:id="1340815860">
              <w:marLeft w:val="0"/>
              <w:marRight w:val="0"/>
              <w:marTop w:val="0"/>
              <w:marBottom w:val="0"/>
              <w:divBdr>
                <w:top w:val="none" w:sz="0" w:space="0" w:color="auto"/>
                <w:left w:val="none" w:sz="0" w:space="0" w:color="auto"/>
                <w:bottom w:val="none" w:sz="0" w:space="0" w:color="auto"/>
                <w:right w:val="none" w:sz="0" w:space="0" w:color="auto"/>
              </w:divBdr>
            </w:div>
            <w:div w:id="1710497167">
              <w:marLeft w:val="0"/>
              <w:marRight w:val="0"/>
              <w:marTop w:val="0"/>
              <w:marBottom w:val="0"/>
              <w:divBdr>
                <w:top w:val="none" w:sz="0" w:space="0" w:color="auto"/>
                <w:left w:val="none" w:sz="0" w:space="0" w:color="auto"/>
                <w:bottom w:val="none" w:sz="0" w:space="0" w:color="auto"/>
                <w:right w:val="none" w:sz="0" w:space="0" w:color="auto"/>
              </w:divBdr>
            </w:div>
            <w:div w:id="240061833">
              <w:marLeft w:val="0"/>
              <w:marRight w:val="0"/>
              <w:marTop w:val="0"/>
              <w:marBottom w:val="0"/>
              <w:divBdr>
                <w:top w:val="none" w:sz="0" w:space="0" w:color="auto"/>
                <w:left w:val="none" w:sz="0" w:space="0" w:color="auto"/>
                <w:bottom w:val="none" w:sz="0" w:space="0" w:color="auto"/>
                <w:right w:val="none" w:sz="0" w:space="0" w:color="auto"/>
              </w:divBdr>
            </w:div>
            <w:div w:id="1085608733">
              <w:marLeft w:val="0"/>
              <w:marRight w:val="0"/>
              <w:marTop w:val="0"/>
              <w:marBottom w:val="0"/>
              <w:divBdr>
                <w:top w:val="none" w:sz="0" w:space="0" w:color="auto"/>
                <w:left w:val="none" w:sz="0" w:space="0" w:color="auto"/>
                <w:bottom w:val="none" w:sz="0" w:space="0" w:color="auto"/>
                <w:right w:val="none" w:sz="0" w:space="0" w:color="auto"/>
              </w:divBdr>
            </w:div>
          </w:divsChild>
        </w:div>
        <w:div w:id="1099377186">
          <w:marLeft w:val="0"/>
          <w:marRight w:val="0"/>
          <w:marTop w:val="120"/>
          <w:marBottom w:val="0"/>
          <w:divBdr>
            <w:top w:val="none" w:sz="0" w:space="0" w:color="auto"/>
            <w:left w:val="none" w:sz="0" w:space="0" w:color="auto"/>
            <w:bottom w:val="none" w:sz="0" w:space="0" w:color="auto"/>
            <w:right w:val="none" w:sz="0" w:space="0" w:color="auto"/>
          </w:divBdr>
          <w:divsChild>
            <w:div w:id="565065797">
              <w:marLeft w:val="0"/>
              <w:marRight w:val="0"/>
              <w:marTop w:val="0"/>
              <w:marBottom w:val="0"/>
              <w:divBdr>
                <w:top w:val="none" w:sz="0" w:space="0" w:color="auto"/>
                <w:left w:val="none" w:sz="0" w:space="0" w:color="auto"/>
                <w:bottom w:val="none" w:sz="0" w:space="0" w:color="auto"/>
                <w:right w:val="none" w:sz="0" w:space="0" w:color="auto"/>
              </w:divBdr>
            </w:div>
          </w:divsChild>
        </w:div>
        <w:div w:id="462574661">
          <w:marLeft w:val="0"/>
          <w:marRight w:val="0"/>
          <w:marTop w:val="120"/>
          <w:marBottom w:val="0"/>
          <w:divBdr>
            <w:top w:val="none" w:sz="0" w:space="0" w:color="auto"/>
            <w:left w:val="none" w:sz="0" w:space="0" w:color="auto"/>
            <w:bottom w:val="none" w:sz="0" w:space="0" w:color="auto"/>
            <w:right w:val="none" w:sz="0" w:space="0" w:color="auto"/>
          </w:divBdr>
          <w:divsChild>
            <w:div w:id="2114593255">
              <w:marLeft w:val="0"/>
              <w:marRight w:val="0"/>
              <w:marTop w:val="0"/>
              <w:marBottom w:val="0"/>
              <w:divBdr>
                <w:top w:val="none" w:sz="0" w:space="0" w:color="auto"/>
                <w:left w:val="none" w:sz="0" w:space="0" w:color="auto"/>
                <w:bottom w:val="none" w:sz="0" w:space="0" w:color="auto"/>
                <w:right w:val="none" w:sz="0" w:space="0" w:color="auto"/>
              </w:divBdr>
            </w:div>
            <w:div w:id="826868480">
              <w:marLeft w:val="0"/>
              <w:marRight w:val="0"/>
              <w:marTop w:val="0"/>
              <w:marBottom w:val="0"/>
              <w:divBdr>
                <w:top w:val="none" w:sz="0" w:space="0" w:color="auto"/>
                <w:left w:val="none" w:sz="0" w:space="0" w:color="auto"/>
                <w:bottom w:val="none" w:sz="0" w:space="0" w:color="auto"/>
                <w:right w:val="none" w:sz="0" w:space="0" w:color="auto"/>
              </w:divBdr>
            </w:div>
            <w:div w:id="307057087">
              <w:marLeft w:val="0"/>
              <w:marRight w:val="0"/>
              <w:marTop w:val="0"/>
              <w:marBottom w:val="0"/>
              <w:divBdr>
                <w:top w:val="none" w:sz="0" w:space="0" w:color="auto"/>
                <w:left w:val="none" w:sz="0" w:space="0" w:color="auto"/>
                <w:bottom w:val="none" w:sz="0" w:space="0" w:color="auto"/>
                <w:right w:val="none" w:sz="0" w:space="0" w:color="auto"/>
              </w:divBdr>
            </w:div>
          </w:divsChild>
        </w:div>
        <w:div w:id="133958954">
          <w:marLeft w:val="0"/>
          <w:marRight w:val="0"/>
          <w:marTop w:val="120"/>
          <w:marBottom w:val="0"/>
          <w:divBdr>
            <w:top w:val="none" w:sz="0" w:space="0" w:color="auto"/>
            <w:left w:val="none" w:sz="0" w:space="0" w:color="auto"/>
            <w:bottom w:val="none" w:sz="0" w:space="0" w:color="auto"/>
            <w:right w:val="none" w:sz="0" w:space="0" w:color="auto"/>
          </w:divBdr>
          <w:divsChild>
            <w:div w:id="1916426885">
              <w:marLeft w:val="0"/>
              <w:marRight w:val="0"/>
              <w:marTop w:val="0"/>
              <w:marBottom w:val="0"/>
              <w:divBdr>
                <w:top w:val="none" w:sz="0" w:space="0" w:color="auto"/>
                <w:left w:val="none" w:sz="0" w:space="0" w:color="auto"/>
                <w:bottom w:val="none" w:sz="0" w:space="0" w:color="auto"/>
                <w:right w:val="none" w:sz="0" w:space="0" w:color="auto"/>
              </w:divBdr>
            </w:div>
            <w:div w:id="958414285">
              <w:marLeft w:val="0"/>
              <w:marRight w:val="0"/>
              <w:marTop w:val="0"/>
              <w:marBottom w:val="0"/>
              <w:divBdr>
                <w:top w:val="none" w:sz="0" w:space="0" w:color="auto"/>
                <w:left w:val="none" w:sz="0" w:space="0" w:color="auto"/>
                <w:bottom w:val="none" w:sz="0" w:space="0" w:color="auto"/>
                <w:right w:val="none" w:sz="0" w:space="0" w:color="auto"/>
              </w:divBdr>
            </w:div>
          </w:divsChild>
        </w:div>
        <w:div w:id="1644694053">
          <w:marLeft w:val="0"/>
          <w:marRight w:val="0"/>
          <w:marTop w:val="120"/>
          <w:marBottom w:val="0"/>
          <w:divBdr>
            <w:top w:val="none" w:sz="0" w:space="0" w:color="auto"/>
            <w:left w:val="none" w:sz="0" w:space="0" w:color="auto"/>
            <w:bottom w:val="none" w:sz="0" w:space="0" w:color="auto"/>
            <w:right w:val="none" w:sz="0" w:space="0" w:color="auto"/>
          </w:divBdr>
          <w:divsChild>
            <w:div w:id="5599886">
              <w:marLeft w:val="0"/>
              <w:marRight w:val="0"/>
              <w:marTop w:val="0"/>
              <w:marBottom w:val="0"/>
              <w:divBdr>
                <w:top w:val="none" w:sz="0" w:space="0" w:color="auto"/>
                <w:left w:val="none" w:sz="0" w:space="0" w:color="auto"/>
                <w:bottom w:val="none" w:sz="0" w:space="0" w:color="auto"/>
                <w:right w:val="none" w:sz="0" w:space="0" w:color="auto"/>
              </w:divBdr>
            </w:div>
          </w:divsChild>
        </w:div>
        <w:div w:id="1853763067">
          <w:marLeft w:val="0"/>
          <w:marRight w:val="0"/>
          <w:marTop w:val="120"/>
          <w:marBottom w:val="0"/>
          <w:divBdr>
            <w:top w:val="none" w:sz="0" w:space="0" w:color="auto"/>
            <w:left w:val="none" w:sz="0" w:space="0" w:color="auto"/>
            <w:bottom w:val="none" w:sz="0" w:space="0" w:color="auto"/>
            <w:right w:val="none" w:sz="0" w:space="0" w:color="auto"/>
          </w:divBdr>
          <w:divsChild>
            <w:div w:id="961956762">
              <w:marLeft w:val="0"/>
              <w:marRight w:val="0"/>
              <w:marTop w:val="0"/>
              <w:marBottom w:val="0"/>
              <w:divBdr>
                <w:top w:val="none" w:sz="0" w:space="0" w:color="auto"/>
                <w:left w:val="none" w:sz="0" w:space="0" w:color="auto"/>
                <w:bottom w:val="none" w:sz="0" w:space="0" w:color="auto"/>
                <w:right w:val="none" w:sz="0" w:space="0" w:color="auto"/>
              </w:divBdr>
            </w:div>
            <w:div w:id="2010133394">
              <w:marLeft w:val="0"/>
              <w:marRight w:val="0"/>
              <w:marTop w:val="0"/>
              <w:marBottom w:val="0"/>
              <w:divBdr>
                <w:top w:val="none" w:sz="0" w:space="0" w:color="auto"/>
                <w:left w:val="none" w:sz="0" w:space="0" w:color="auto"/>
                <w:bottom w:val="none" w:sz="0" w:space="0" w:color="auto"/>
                <w:right w:val="none" w:sz="0" w:space="0" w:color="auto"/>
              </w:divBdr>
            </w:div>
            <w:div w:id="1918707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5229494">
      <w:bodyDiv w:val="1"/>
      <w:marLeft w:val="0"/>
      <w:marRight w:val="0"/>
      <w:marTop w:val="0"/>
      <w:marBottom w:val="0"/>
      <w:divBdr>
        <w:top w:val="none" w:sz="0" w:space="0" w:color="auto"/>
        <w:left w:val="none" w:sz="0" w:space="0" w:color="auto"/>
        <w:bottom w:val="none" w:sz="0" w:space="0" w:color="auto"/>
        <w:right w:val="none" w:sz="0" w:space="0" w:color="auto"/>
      </w:divBdr>
    </w:div>
    <w:div w:id="780535642">
      <w:bodyDiv w:val="1"/>
      <w:marLeft w:val="0"/>
      <w:marRight w:val="0"/>
      <w:marTop w:val="0"/>
      <w:marBottom w:val="0"/>
      <w:divBdr>
        <w:top w:val="none" w:sz="0" w:space="0" w:color="auto"/>
        <w:left w:val="none" w:sz="0" w:space="0" w:color="auto"/>
        <w:bottom w:val="none" w:sz="0" w:space="0" w:color="auto"/>
        <w:right w:val="none" w:sz="0" w:space="0" w:color="auto"/>
      </w:divBdr>
    </w:div>
    <w:div w:id="872352970">
      <w:bodyDiv w:val="1"/>
      <w:marLeft w:val="0"/>
      <w:marRight w:val="0"/>
      <w:marTop w:val="0"/>
      <w:marBottom w:val="0"/>
      <w:divBdr>
        <w:top w:val="none" w:sz="0" w:space="0" w:color="auto"/>
        <w:left w:val="none" w:sz="0" w:space="0" w:color="auto"/>
        <w:bottom w:val="none" w:sz="0" w:space="0" w:color="auto"/>
        <w:right w:val="none" w:sz="0" w:space="0" w:color="auto"/>
      </w:divBdr>
      <w:divsChild>
        <w:div w:id="1680544574">
          <w:marLeft w:val="0"/>
          <w:marRight w:val="0"/>
          <w:marTop w:val="0"/>
          <w:marBottom w:val="0"/>
          <w:divBdr>
            <w:top w:val="none" w:sz="0" w:space="0" w:color="auto"/>
            <w:left w:val="none" w:sz="0" w:space="0" w:color="auto"/>
            <w:bottom w:val="none" w:sz="0" w:space="0" w:color="auto"/>
            <w:right w:val="none" w:sz="0" w:space="0" w:color="auto"/>
          </w:divBdr>
        </w:div>
      </w:divsChild>
    </w:div>
    <w:div w:id="987517600">
      <w:bodyDiv w:val="1"/>
      <w:marLeft w:val="0"/>
      <w:marRight w:val="0"/>
      <w:marTop w:val="0"/>
      <w:marBottom w:val="0"/>
      <w:divBdr>
        <w:top w:val="none" w:sz="0" w:space="0" w:color="auto"/>
        <w:left w:val="none" w:sz="0" w:space="0" w:color="auto"/>
        <w:bottom w:val="none" w:sz="0" w:space="0" w:color="auto"/>
        <w:right w:val="none" w:sz="0" w:space="0" w:color="auto"/>
      </w:divBdr>
      <w:divsChild>
        <w:div w:id="913663048">
          <w:marLeft w:val="0"/>
          <w:marRight w:val="0"/>
          <w:marTop w:val="0"/>
          <w:marBottom w:val="0"/>
          <w:divBdr>
            <w:top w:val="none" w:sz="0" w:space="0" w:color="auto"/>
            <w:left w:val="none" w:sz="0" w:space="0" w:color="auto"/>
            <w:bottom w:val="none" w:sz="0" w:space="0" w:color="auto"/>
            <w:right w:val="none" w:sz="0" w:space="0" w:color="auto"/>
          </w:divBdr>
        </w:div>
      </w:divsChild>
    </w:div>
    <w:div w:id="1183975481">
      <w:bodyDiv w:val="1"/>
      <w:marLeft w:val="0"/>
      <w:marRight w:val="0"/>
      <w:marTop w:val="0"/>
      <w:marBottom w:val="0"/>
      <w:divBdr>
        <w:top w:val="none" w:sz="0" w:space="0" w:color="auto"/>
        <w:left w:val="none" w:sz="0" w:space="0" w:color="auto"/>
        <w:bottom w:val="none" w:sz="0" w:space="0" w:color="auto"/>
        <w:right w:val="none" w:sz="0" w:space="0" w:color="auto"/>
      </w:divBdr>
      <w:divsChild>
        <w:div w:id="517619660">
          <w:marLeft w:val="0"/>
          <w:marRight w:val="0"/>
          <w:marTop w:val="0"/>
          <w:marBottom w:val="0"/>
          <w:divBdr>
            <w:top w:val="none" w:sz="0" w:space="0" w:color="auto"/>
            <w:left w:val="none" w:sz="0" w:space="0" w:color="auto"/>
            <w:bottom w:val="none" w:sz="0" w:space="0" w:color="auto"/>
            <w:right w:val="none" w:sz="0" w:space="0" w:color="auto"/>
          </w:divBdr>
          <w:divsChild>
            <w:div w:id="1474372171">
              <w:marLeft w:val="0"/>
              <w:marRight w:val="0"/>
              <w:marTop w:val="0"/>
              <w:marBottom w:val="0"/>
              <w:divBdr>
                <w:top w:val="none" w:sz="0" w:space="0" w:color="auto"/>
                <w:left w:val="none" w:sz="0" w:space="0" w:color="auto"/>
                <w:bottom w:val="none" w:sz="0" w:space="0" w:color="auto"/>
                <w:right w:val="none" w:sz="0" w:space="0" w:color="auto"/>
              </w:divBdr>
            </w:div>
          </w:divsChild>
        </w:div>
        <w:div w:id="1058240594">
          <w:marLeft w:val="0"/>
          <w:marRight w:val="0"/>
          <w:marTop w:val="0"/>
          <w:marBottom w:val="0"/>
          <w:divBdr>
            <w:top w:val="none" w:sz="0" w:space="0" w:color="auto"/>
            <w:left w:val="none" w:sz="0" w:space="0" w:color="auto"/>
            <w:bottom w:val="none" w:sz="0" w:space="0" w:color="auto"/>
            <w:right w:val="none" w:sz="0" w:space="0" w:color="auto"/>
          </w:divBdr>
          <w:divsChild>
            <w:div w:id="263347538">
              <w:marLeft w:val="0"/>
              <w:marRight w:val="0"/>
              <w:marTop w:val="0"/>
              <w:marBottom w:val="0"/>
              <w:divBdr>
                <w:top w:val="none" w:sz="0" w:space="0" w:color="auto"/>
                <w:left w:val="none" w:sz="0" w:space="0" w:color="auto"/>
                <w:bottom w:val="none" w:sz="0" w:space="0" w:color="auto"/>
                <w:right w:val="none" w:sz="0" w:space="0" w:color="auto"/>
              </w:divBdr>
            </w:div>
          </w:divsChild>
        </w:div>
        <w:div w:id="1546603911">
          <w:marLeft w:val="0"/>
          <w:marRight w:val="0"/>
          <w:marTop w:val="0"/>
          <w:marBottom w:val="0"/>
          <w:divBdr>
            <w:top w:val="none" w:sz="0" w:space="0" w:color="auto"/>
            <w:left w:val="none" w:sz="0" w:space="0" w:color="auto"/>
            <w:bottom w:val="none" w:sz="0" w:space="0" w:color="auto"/>
            <w:right w:val="none" w:sz="0" w:space="0" w:color="auto"/>
          </w:divBdr>
          <w:divsChild>
            <w:div w:id="442723056">
              <w:marLeft w:val="0"/>
              <w:marRight w:val="0"/>
              <w:marTop w:val="0"/>
              <w:marBottom w:val="0"/>
              <w:divBdr>
                <w:top w:val="none" w:sz="0" w:space="0" w:color="auto"/>
                <w:left w:val="none" w:sz="0" w:space="0" w:color="auto"/>
                <w:bottom w:val="none" w:sz="0" w:space="0" w:color="auto"/>
                <w:right w:val="none" w:sz="0" w:space="0" w:color="auto"/>
              </w:divBdr>
            </w:div>
            <w:div w:id="550729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2813607">
      <w:bodyDiv w:val="1"/>
      <w:marLeft w:val="0"/>
      <w:marRight w:val="0"/>
      <w:marTop w:val="0"/>
      <w:marBottom w:val="0"/>
      <w:divBdr>
        <w:top w:val="none" w:sz="0" w:space="0" w:color="auto"/>
        <w:left w:val="none" w:sz="0" w:space="0" w:color="auto"/>
        <w:bottom w:val="none" w:sz="0" w:space="0" w:color="auto"/>
        <w:right w:val="none" w:sz="0" w:space="0" w:color="auto"/>
      </w:divBdr>
    </w:div>
    <w:div w:id="1528982530">
      <w:bodyDiv w:val="1"/>
      <w:marLeft w:val="0"/>
      <w:marRight w:val="0"/>
      <w:marTop w:val="0"/>
      <w:marBottom w:val="0"/>
      <w:divBdr>
        <w:top w:val="none" w:sz="0" w:space="0" w:color="auto"/>
        <w:left w:val="none" w:sz="0" w:space="0" w:color="auto"/>
        <w:bottom w:val="none" w:sz="0" w:space="0" w:color="auto"/>
        <w:right w:val="none" w:sz="0" w:space="0" w:color="auto"/>
      </w:divBdr>
    </w:div>
    <w:div w:id="1532722048">
      <w:bodyDiv w:val="1"/>
      <w:marLeft w:val="0"/>
      <w:marRight w:val="0"/>
      <w:marTop w:val="0"/>
      <w:marBottom w:val="0"/>
      <w:divBdr>
        <w:top w:val="none" w:sz="0" w:space="0" w:color="auto"/>
        <w:left w:val="none" w:sz="0" w:space="0" w:color="auto"/>
        <w:bottom w:val="none" w:sz="0" w:space="0" w:color="auto"/>
        <w:right w:val="none" w:sz="0" w:space="0" w:color="auto"/>
      </w:divBdr>
    </w:div>
    <w:div w:id="1626692915">
      <w:bodyDiv w:val="1"/>
      <w:marLeft w:val="0"/>
      <w:marRight w:val="0"/>
      <w:marTop w:val="0"/>
      <w:marBottom w:val="0"/>
      <w:divBdr>
        <w:top w:val="none" w:sz="0" w:space="0" w:color="auto"/>
        <w:left w:val="none" w:sz="0" w:space="0" w:color="auto"/>
        <w:bottom w:val="none" w:sz="0" w:space="0" w:color="auto"/>
        <w:right w:val="none" w:sz="0" w:space="0" w:color="auto"/>
      </w:divBdr>
      <w:divsChild>
        <w:div w:id="1213464635">
          <w:marLeft w:val="0"/>
          <w:marRight w:val="0"/>
          <w:marTop w:val="0"/>
          <w:marBottom w:val="0"/>
          <w:divBdr>
            <w:top w:val="none" w:sz="0" w:space="0" w:color="auto"/>
            <w:left w:val="none" w:sz="0" w:space="0" w:color="auto"/>
            <w:bottom w:val="none" w:sz="0" w:space="0" w:color="auto"/>
            <w:right w:val="none" w:sz="0" w:space="0" w:color="auto"/>
          </w:divBdr>
        </w:div>
      </w:divsChild>
    </w:div>
    <w:div w:id="1688293295">
      <w:bodyDiv w:val="1"/>
      <w:marLeft w:val="0"/>
      <w:marRight w:val="0"/>
      <w:marTop w:val="0"/>
      <w:marBottom w:val="0"/>
      <w:divBdr>
        <w:top w:val="none" w:sz="0" w:space="0" w:color="auto"/>
        <w:left w:val="none" w:sz="0" w:space="0" w:color="auto"/>
        <w:bottom w:val="none" w:sz="0" w:space="0" w:color="auto"/>
        <w:right w:val="none" w:sz="0" w:space="0" w:color="auto"/>
      </w:divBdr>
      <w:divsChild>
        <w:div w:id="1518544551">
          <w:marLeft w:val="0"/>
          <w:marRight w:val="0"/>
          <w:marTop w:val="0"/>
          <w:marBottom w:val="0"/>
          <w:divBdr>
            <w:top w:val="none" w:sz="0" w:space="0" w:color="auto"/>
            <w:left w:val="none" w:sz="0" w:space="0" w:color="auto"/>
            <w:bottom w:val="none" w:sz="0" w:space="0" w:color="auto"/>
            <w:right w:val="none" w:sz="0" w:space="0" w:color="auto"/>
          </w:divBdr>
          <w:divsChild>
            <w:div w:id="1149134981">
              <w:marLeft w:val="0"/>
              <w:marRight w:val="0"/>
              <w:marTop w:val="0"/>
              <w:marBottom w:val="0"/>
              <w:divBdr>
                <w:top w:val="none" w:sz="0" w:space="0" w:color="auto"/>
                <w:left w:val="none" w:sz="0" w:space="0" w:color="auto"/>
                <w:bottom w:val="none" w:sz="0" w:space="0" w:color="auto"/>
                <w:right w:val="none" w:sz="0" w:space="0" w:color="auto"/>
              </w:divBdr>
            </w:div>
          </w:divsChild>
        </w:div>
        <w:div w:id="767165776">
          <w:marLeft w:val="0"/>
          <w:marRight w:val="0"/>
          <w:marTop w:val="120"/>
          <w:marBottom w:val="0"/>
          <w:divBdr>
            <w:top w:val="none" w:sz="0" w:space="0" w:color="auto"/>
            <w:left w:val="none" w:sz="0" w:space="0" w:color="auto"/>
            <w:bottom w:val="none" w:sz="0" w:space="0" w:color="auto"/>
            <w:right w:val="none" w:sz="0" w:space="0" w:color="auto"/>
          </w:divBdr>
          <w:divsChild>
            <w:div w:id="1657299797">
              <w:marLeft w:val="0"/>
              <w:marRight w:val="0"/>
              <w:marTop w:val="0"/>
              <w:marBottom w:val="0"/>
              <w:divBdr>
                <w:top w:val="none" w:sz="0" w:space="0" w:color="auto"/>
                <w:left w:val="none" w:sz="0" w:space="0" w:color="auto"/>
                <w:bottom w:val="none" w:sz="0" w:space="0" w:color="auto"/>
                <w:right w:val="none" w:sz="0" w:space="0" w:color="auto"/>
              </w:divBdr>
            </w:div>
            <w:div w:id="1692101941">
              <w:marLeft w:val="0"/>
              <w:marRight w:val="0"/>
              <w:marTop w:val="0"/>
              <w:marBottom w:val="0"/>
              <w:divBdr>
                <w:top w:val="none" w:sz="0" w:space="0" w:color="auto"/>
                <w:left w:val="none" w:sz="0" w:space="0" w:color="auto"/>
                <w:bottom w:val="none" w:sz="0" w:space="0" w:color="auto"/>
                <w:right w:val="none" w:sz="0" w:space="0" w:color="auto"/>
              </w:divBdr>
            </w:div>
          </w:divsChild>
        </w:div>
        <w:div w:id="2089380716">
          <w:marLeft w:val="0"/>
          <w:marRight w:val="0"/>
          <w:marTop w:val="120"/>
          <w:marBottom w:val="0"/>
          <w:divBdr>
            <w:top w:val="none" w:sz="0" w:space="0" w:color="auto"/>
            <w:left w:val="none" w:sz="0" w:space="0" w:color="auto"/>
            <w:bottom w:val="none" w:sz="0" w:space="0" w:color="auto"/>
            <w:right w:val="none" w:sz="0" w:space="0" w:color="auto"/>
          </w:divBdr>
          <w:divsChild>
            <w:div w:id="1445735831">
              <w:marLeft w:val="0"/>
              <w:marRight w:val="0"/>
              <w:marTop w:val="0"/>
              <w:marBottom w:val="0"/>
              <w:divBdr>
                <w:top w:val="none" w:sz="0" w:space="0" w:color="auto"/>
                <w:left w:val="none" w:sz="0" w:space="0" w:color="auto"/>
                <w:bottom w:val="none" w:sz="0" w:space="0" w:color="auto"/>
                <w:right w:val="none" w:sz="0" w:space="0" w:color="auto"/>
              </w:divBdr>
            </w:div>
          </w:divsChild>
        </w:div>
        <w:div w:id="1531144418">
          <w:marLeft w:val="0"/>
          <w:marRight w:val="0"/>
          <w:marTop w:val="120"/>
          <w:marBottom w:val="0"/>
          <w:divBdr>
            <w:top w:val="none" w:sz="0" w:space="0" w:color="auto"/>
            <w:left w:val="none" w:sz="0" w:space="0" w:color="auto"/>
            <w:bottom w:val="none" w:sz="0" w:space="0" w:color="auto"/>
            <w:right w:val="none" w:sz="0" w:space="0" w:color="auto"/>
          </w:divBdr>
          <w:divsChild>
            <w:div w:id="850995288">
              <w:marLeft w:val="0"/>
              <w:marRight w:val="0"/>
              <w:marTop w:val="0"/>
              <w:marBottom w:val="0"/>
              <w:divBdr>
                <w:top w:val="none" w:sz="0" w:space="0" w:color="auto"/>
                <w:left w:val="none" w:sz="0" w:space="0" w:color="auto"/>
                <w:bottom w:val="none" w:sz="0" w:space="0" w:color="auto"/>
                <w:right w:val="none" w:sz="0" w:space="0" w:color="auto"/>
              </w:divBdr>
            </w:div>
          </w:divsChild>
        </w:div>
        <w:div w:id="688339257">
          <w:marLeft w:val="0"/>
          <w:marRight w:val="0"/>
          <w:marTop w:val="120"/>
          <w:marBottom w:val="0"/>
          <w:divBdr>
            <w:top w:val="none" w:sz="0" w:space="0" w:color="auto"/>
            <w:left w:val="none" w:sz="0" w:space="0" w:color="auto"/>
            <w:bottom w:val="none" w:sz="0" w:space="0" w:color="auto"/>
            <w:right w:val="none" w:sz="0" w:space="0" w:color="auto"/>
          </w:divBdr>
          <w:divsChild>
            <w:div w:id="110981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7754926">
      <w:bodyDiv w:val="1"/>
      <w:marLeft w:val="0"/>
      <w:marRight w:val="0"/>
      <w:marTop w:val="0"/>
      <w:marBottom w:val="0"/>
      <w:divBdr>
        <w:top w:val="none" w:sz="0" w:space="0" w:color="auto"/>
        <w:left w:val="none" w:sz="0" w:space="0" w:color="auto"/>
        <w:bottom w:val="none" w:sz="0" w:space="0" w:color="auto"/>
        <w:right w:val="none" w:sz="0" w:space="0" w:color="auto"/>
      </w:divBdr>
      <w:divsChild>
        <w:div w:id="1615677061">
          <w:marLeft w:val="0"/>
          <w:marRight w:val="0"/>
          <w:marTop w:val="0"/>
          <w:marBottom w:val="0"/>
          <w:divBdr>
            <w:top w:val="none" w:sz="0" w:space="0" w:color="auto"/>
            <w:left w:val="none" w:sz="0" w:space="0" w:color="auto"/>
            <w:bottom w:val="none" w:sz="0" w:space="0" w:color="auto"/>
            <w:right w:val="none" w:sz="0" w:space="0" w:color="auto"/>
          </w:divBdr>
          <w:divsChild>
            <w:div w:id="1946763835">
              <w:marLeft w:val="0"/>
              <w:marRight w:val="0"/>
              <w:marTop w:val="0"/>
              <w:marBottom w:val="0"/>
              <w:divBdr>
                <w:top w:val="none" w:sz="0" w:space="0" w:color="auto"/>
                <w:left w:val="none" w:sz="0" w:space="0" w:color="auto"/>
                <w:bottom w:val="none" w:sz="0" w:space="0" w:color="auto"/>
                <w:right w:val="none" w:sz="0" w:space="0" w:color="auto"/>
              </w:divBdr>
              <w:divsChild>
                <w:div w:id="919750494">
                  <w:marLeft w:val="0"/>
                  <w:marRight w:val="0"/>
                  <w:marTop w:val="0"/>
                  <w:marBottom w:val="0"/>
                  <w:divBdr>
                    <w:top w:val="none" w:sz="0" w:space="0" w:color="auto"/>
                    <w:left w:val="none" w:sz="0" w:space="0" w:color="auto"/>
                    <w:bottom w:val="none" w:sz="0" w:space="0" w:color="auto"/>
                    <w:right w:val="none" w:sz="0" w:space="0" w:color="auto"/>
                  </w:divBdr>
                  <w:divsChild>
                    <w:div w:id="96564731">
                      <w:marLeft w:val="0"/>
                      <w:marRight w:val="0"/>
                      <w:marTop w:val="0"/>
                      <w:marBottom w:val="0"/>
                      <w:divBdr>
                        <w:top w:val="none" w:sz="0" w:space="0" w:color="auto"/>
                        <w:left w:val="none" w:sz="0" w:space="0" w:color="auto"/>
                        <w:bottom w:val="none" w:sz="0" w:space="0" w:color="auto"/>
                        <w:right w:val="none" w:sz="0" w:space="0" w:color="auto"/>
                      </w:divBdr>
                      <w:divsChild>
                        <w:div w:id="417673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2212697">
          <w:marLeft w:val="0"/>
          <w:marRight w:val="0"/>
          <w:marTop w:val="0"/>
          <w:marBottom w:val="0"/>
          <w:divBdr>
            <w:top w:val="none" w:sz="0" w:space="0" w:color="auto"/>
            <w:left w:val="none" w:sz="0" w:space="0" w:color="auto"/>
            <w:bottom w:val="none" w:sz="0" w:space="0" w:color="auto"/>
            <w:right w:val="none" w:sz="0" w:space="0" w:color="auto"/>
          </w:divBdr>
        </w:div>
      </w:divsChild>
    </w:div>
    <w:div w:id="1722094099">
      <w:bodyDiv w:val="1"/>
      <w:marLeft w:val="0"/>
      <w:marRight w:val="0"/>
      <w:marTop w:val="0"/>
      <w:marBottom w:val="0"/>
      <w:divBdr>
        <w:top w:val="none" w:sz="0" w:space="0" w:color="auto"/>
        <w:left w:val="none" w:sz="0" w:space="0" w:color="auto"/>
        <w:bottom w:val="none" w:sz="0" w:space="0" w:color="auto"/>
        <w:right w:val="none" w:sz="0" w:space="0" w:color="auto"/>
      </w:divBdr>
    </w:div>
    <w:div w:id="1726952057">
      <w:bodyDiv w:val="1"/>
      <w:marLeft w:val="0"/>
      <w:marRight w:val="0"/>
      <w:marTop w:val="0"/>
      <w:marBottom w:val="0"/>
      <w:divBdr>
        <w:top w:val="none" w:sz="0" w:space="0" w:color="auto"/>
        <w:left w:val="none" w:sz="0" w:space="0" w:color="auto"/>
        <w:bottom w:val="none" w:sz="0" w:space="0" w:color="auto"/>
        <w:right w:val="none" w:sz="0" w:space="0" w:color="auto"/>
      </w:divBdr>
      <w:divsChild>
        <w:div w:id="738947072">
          <w:marLeft w:val="0"/>
          <w:marRight w:val="0"/>
          <w:marTop w:val="0"/>
          <w:marBottom w:val="0"/>
          <w:divBdr>
            <w:top w:val="none" w:sz="0" w:space="0" w:color="auto"/>
            <w:left w:val="none" w:sz="0" w:space="0" w:color="auto"/>
            <w:bottom w:val="none" w:sz="0" w:space="0" w:color="auto"/>
            <w:right w:val="none" w:sz="0" w:space="0" w:color="auto"/>
          </w:divBdr>
        </w:div>
      </w:divsChild>
    </w:div>
    <w:div w:id="1808665268">
      <w:bodyDiv w:val="1"/>
      <w:marLeft w:val="0"/>
      <w:marRight w:val="0"/>
      <w:marTop w:val="0"/>
      <w:marBottom w:val="0"/>
      <w:divBdr>
        <w:top w:val="none" w:sz="0" w:space="0" w:color="auto"/>
        <w:left w:val="none" w:sz="0" w:space="0" w:color="auto"/>
        <w:bottom w:val="none" w:sz="0" w:space="0" w:color="auto"/>
        <w:right w:val="none" w:sz="0" w:space="0" w:color="auto"/>
      </w:divBdr>
      <w:divsChild>
        <w:div w:id="1703479666">
          <w:marLeft w:val="0"/>
          <w:marRight w:val="0"/>
          <w:marTop w:val="0"/>
          <w:marBottom w:val="0"/>
          <w:divBdr>
            <w:top w:val="none" w:sz="0" w:space="0" w:color="auto"/>
            <w:left w:val="none" w:sz="0" w:space="0" w:color="auto"/>
            <w:bottom w:val="none" w:sz="0" w:space="0" w:color="auto"/>
            <w:right w:val="none" w:sz="0" w:space="0" w:color="auto"/>
          </w:divBdr>
        </w:div>
      </w:divsChild>
    </w:div>
    <w:div w:id="1847279145">
      <w:bodyDiv w:val="1"/>
      <w:marLeft w:val="0"/>
      <w:marRight w:val="0"/>
      <w:marTop w:val="0"/>
      <w:marBottom w:val="0"/>
      <w:divBdr>
        <w:top w:val="none" w:sz="0" w:space="0" w:color="auto"/>
        <w:left w:val="none" w:sz="0" w:space="0" w:color="auto"/>
        <w:bottom w:val="none" w:sz="0" w:space="0" w:color="auto"/>
        <w:right w:val="none" w:sz="0" w:space="0" w:color="auto"/>
      </w:divBdr>
    </w:div>
    <w:div w:id="1866793782">
      <w:bodyDiv w:val="1"/>
      <w:marLeft w:val="0"/>
      <w:marRight w:val="0"/>
      <w:marTop w:val="0"/>
      <w:marBottom w:val="0"/>
      <w:divBdr>
        <w:top w:val="none" w:sz="0" w:space="0" w:color="auto"/>
        <w:left w:val="none" w:sz="0" w:space="0" w:color="auto"/>
        <w:bottom w:val="none" w:sz="0" w:space="0" w:color="auto"/>
        <w:right w:val="none" w:sz="0" w:space="0" w:color="auto"/>
      </w:divBdr>
    </w:div>
    <w:div w:id="1884826285">
      <w:bodyDiv w:val="1"/>
      <w:marLeft w:val="0"/>
      <w:marRight w:val="0"/>
      <w:marTop w:val="0"/>
      <w:marBottom w:val="0"/>
      <w:divBdr>
        <w:top w:val="none" w:sz="0" w:space="0" w:color="auto"/>
        <w:left w:val="none" w:sz="0" w:space="0" w:color="auto"/>
        <w:bottom w:val="none" w:sz="0" w:space="0" w:color="auto"/>
        <w:right w:val="none" w:sz="0" w:space="0" w:color="auto"/>
      </w:divBdr>
      <w:divsChild>
        <w:div w:id="665934975">
          <w:marLeft w:val="0"/>
          <w:marRight w:val="0"/>
          <w:marTop w:val="0"/>
          <w:marBottom w:val="0"/>
          <w:divBdr>
            <w:top w:val="none" w:sz="0" w:space="0" w:color="auto"/>
            <w:left w:val="none" w:sz="0" w:space="0" w:color="auto"/>
            <w:bottom w:val="none" w:sz="0" w:space="0" w:color="auto"/>
            <w:right w:val="none" w:sz="0" w:space="0" w:color="auto"/>
          </w:divBdr>
          <w:divsChild>
            <w:div w:id="2068256040">
              <w:marLeft w:val="0"/>
              <w:marRight w:val="0"/>
              <w:marTop w:val="0"/>
              <w:marBottom w:val="0"/>
              <w:divBdr>
                <w:top w:val="none" w:sz="0" w:space="0" w:color="auto"/>
                <w:left w:val="none" w:sz="0" w:space="0" w:color="auto"/>
                <w:bottom w:val="none" w:sz="0" w:space="0" w:color="auto"/>
                <w:right w:val="none" w:sz="0" w:space="0" w:color="auto"/>
              </w:divBdr>
            </w:div>
          </w:divsChild>
        </w:div>
        <w:div w:id="415858409">
          <w:marLeft w:val="0"/>
          <w:marRight w:val="0"/>
          <w:marTop w:val="0"/>
          <w:marBottom w:val="0"/>
          <w:divBdr>
            <w:top w:val="none" w:sz="0" w:space="0" w:color="auto"/>
            <w:left w:val="none" w:sz="0" w:space="0" w:color="auto"/>
            <w:bottom w:val="none" w:sz="0" w:space="0" w:color="auto"/>
            <w:right w:val="none" w:sz="0" w:space="0" w:color="auto"/>
          </w:divBdr>
          <w:divsChild>
            <w:div w:id="447743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7.png"/><Relationship Id="rId18" Type="http://schemas.openxmlformats.org/officeDocument/2006/relationships/hyperlink" Target="https://www.facebook.com/DAAWA.SALAFIA.FI.TUNISIA/videos/1484428508518334" TargetMode="External"/><Relationship Id="rId26" Type="http://schemas.openxmlformats.org/officeDocument/2006/relationships/hyperlink" Target="https://www.facebook.com/ALHASAN.IBN.ALI.ALBARBAHARI/videos/1056452112364961" TargetMode="External"/><Relationship Id="rId39" Type="http://schemas.openxmlformats.org/officeDocument/2006/relationships/hyperlink" Target="https://www.facebook.com/ALJARH.WA.ALTAADIL/videos/1244920749679393" TargetMode="External"/><Relationship Id="rId3" Type="http://schemas.openxmlformats.org/officeDocument/2006/relationships/settings" Target="settings.xml"/><Relationship Id="rId21" Type="http://schemas.openxmlformats.org/officeDocument/2006/relationships/hyperlink" Target="https://www.facebook.com/DAAWA.SALAFIA.FI.DJIBOUTI/videos/2903201689922818" TargetMode="External"/><Relationship Id="rId34" Type="http://schemas.openxmlformats.org/officeDocument/2006/relationships/hyperlink" Target="https://www.facebook.com/DAAWA.SALAFIA.FI.YEMEN/videos/244156789104515" TargetMode="External"/><Relationship Id="rId7" Type="http://schemas.openxmlformats.org/officeDocument/2006/relationships/image" Target="media/image2.png"/><Relationship Id="rId12" Type="http://schemas.openxmlformats.org/officeDocument/2006/relationships/image" Target="media/image6.png"/><Relationship Id="rId17" Type="http://schemas.openxmlformats.org/officeDocument/2006/relationships/hyperlink" Target="https://www.facebook.com/WAATASIMO.BIHABL.ALLAH.JAMIAN.WALA.TAFARRQO/videos/1669372843532025" TargetMode="External"/><Relationship Id="rId25" Type="http://schemas.openxmlformats.org/officeDocument/2006/relationships/hyperlink" Target="https://www.facebook.com/DAAWA.SALAFIA.FI.ASSAHRA.ALGHARBIA/videos/827724632189191" TargetMode="External"/><Relationship Id="rId33" Type="http://schemas.openxmlformats.org/officeDocument/2006/relationships/hyperlink" Target="https://www.facebook.com/DAAWA.ELA.ALTAWHID.WA.ALTAHTHIR.MIN.ALSHIRK/videos/606663131260437" TargetMode="External"/><Relationship Id="rId38" Type="http://schemas.openxmlformats.org/officeDocument/2006/relationships/hyperlink" Target="https://www.facebook.com/DAAWA.SALAFIA.FI.JOZER.ALKAMAR/videos/694893142214009" TargetMode="External"/><Relationship Id="rId2" Type="http://schemas.openxmlformats.org/officeDocument/2006/relationships/styles" Target="styles.xml"/><Relationship Id="rId16" Type="http://schemas.openxmlformats.org/officeDocument/2006/relationships/hyperlink" Target="https://www.facebook.com/photo/?fbid=750868927073717" TargetMode="External"/><Relationship Id="rId20" Type="http://schemas.openxmlformats.org/officeDocument/2006/relationships/hyperlink" Target="https://www.facebook.com/MOHAMED.IBN.IDRIS.ALSHAFEI/videos/1248723816025556" TargetMode="External"/><Relationship Id="rId29" Type="http://schemas.openxmlformats.org/officeDocument/2006/relationships/image" Target="media/image12.png"/><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facebook.com/ABDELRAHMAN.IBN.NASSER.ALSAADI/posts/pfbid0vQqhQinv12YFs2eoppBGbZfptGnR5itbpfY5Xo281U6FeJGMBhS4SCfaETWq4EC6l" TargetMode="External"/><Relationship Id="rId11" Type="http://schemas.openxmlformats.org/officeDocument/2006/relationships/image" Target="media/image5.png"/><Relationship Id="rId24" Type="http://schemas.openxmlformats.org/officeDocument/2006/relationships/hyperlink" Target="https://www.facebook.com/SHEIKH.SOLAYMAN.ALRHILI/videos/1217113203057536" TargetMode="External"/><Relationship Id="rId32" Type="http://schemas.openxmlformats.org/officeDocument/2006/relationships/hyperlink" Target="https://www.facebook.com/ANTI.BEDA3/videos/467071406775458" TargetMode="External"/><Relationship Id="rId37" Type="http://schemas.openxmlformats.org/officeDocument/2006/relationships/hyperlink" Target="https://www.facebook.com/MOHAMMED.TAQIUDDIN.ALHILALI/videos/510824192405060" TargetMode="External"/><Relationship Id="rId40" Type="http://schemas.openxmlformats.org/officeDocument/2006/relationships/fontTable" Target="fontTable.xml"/><Relationship Id="rId5" Type="http://schemas.openxmlformats.org/officeDocument/2006/relationships/hyperlink" Target="https://www.facebook.com/MOUHAMMAD.BIN.ABDULLAH/videos/435139168583094" TargetMode="External"/><Relationship Id="rId15" Type="http://schemas.openxmlformats.org/officeDocument/2006/relationships/image" Target="media/image9.png"/><Relationship Id="rId23" Type="http://schemas.openxmlformats.org/officeDocument/2006/relationships/hyperlink" Target="https://www.facebook.com/DAAWA.SALAFIA.FI.MAROC/videos/575282261137874" TargetMode="External"/><Relationship Id="rId28" Type="http://schemas.openxmlformats.org/officeDocument/2006/relationships/image" Target="media/image11.png"/><Relationship Id="rId36" Type="http://schemas.openxmlformats.org/officeDocument/2006/relationships/hyperlink" Target="https://www.facebook.com/ABDELMAJID.JOUMAH/videos/2396917513971619" TargetMode="External"/><Relationship Id="rId10" Type="http://schemas.openxmlformats.org/officeDocument/2006/relationships/image" Target="media/image1.png"/><Relationship Id="rId19" Type="http://schemas.openxmlformats.org/officeDocument/2006/relationships/hyperlink" Target="https://www.facebook.com/1714885682076491/videos/2103314609900261" TargetMode="External"/><Relationship Id="rId31" Type="http://schemas.openxmlformats.org/officeDocument/2006/relationships/hyperlink" Target="https://www.facebook.com/MOHAMMED.IBN.HADI.ALMADKHALI/videos/673090376129844" TargetMode="External"/><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image" Target="media/image8.png"/><Relationship Id="rId22" Type="http://schemas.openxmlformats.org/officeDocument/2006/relationships/hyperlink" Target="https://www.facebook.com/DAAWA.SALAFIA.FI.ALSOMAL/videos/774109600191228" TargetMode="External"/><Relationship Id="rId27" Type="http://schemas.openxmlformats.org/officeDocument/2006/relationships/image" Target="media/image10.png"/><Relationship Id="rId30" Type="http://schemas.openxmlformats.org/officeDocument/2006/relationships/hyperlink" Target="https://www.facebook.com/ALBIDAA.AHAB.ILA.EBLIS.MENA.ALMAASIA/videos/625451277291500" TargetMode="External"/><Relationship Id="rId35" Type="http://schemas.openxmlformats.org/officeDocument/2006/relationships/hyperlink" Target="https://www.facebook.com/ABDELAZIZ.IBN.ABDALLAH.AL.CHEIKH/videos/464622807765059"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سمة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1832</TotalTime>
  <Pages>19</Pages>
  <Words>10314</Words>
  <Characters>58791</Characters>
  <Application>Microsoft Office Word</Application>
  <DocSecurity>0</DocSecurity>
  <Lines>489</Lines>
  <Paragraphs>137</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68968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ABUMADA</dc:creator>
  <cp:keywords/>
  <dc:description/>
  <cp:lastModifiedBy>ABDOU</cp:lastModifiedBy>
  <cp:revision>97</cp:revision>
  <dcterms:created xsi:type="dcterms:W3CDTF">2015-03-28T00:29:00Z</dcterms:created>
  <dcterms:modified xsi:type="dcterms:W3CDTF">2025-08-09T20:37:00Z</dcterms:modified>
</cp:coreProperties>
</file>