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35" w:rsidRDefault="00B85A35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85A35" w:rsidTr="00790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790FEC" w:rsidRDefault="00B85A35" w:rsidP="00B85A35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المادة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 علوم فيزيائية وتكنولوجيا </w:t>
            </w:r>
          </w:p>
          <w:p w:rsidR="00B85A35" w:rsidRPr="00B15F97" w:rsidRDefault="00B15F97" w:rsidP="00B85A35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Bouziane1421@yahoo.fr        </w:t>
            </w:r>
          </w:p>
        </w:tc>
        <w:tc>
          <w:tcPr>
            <w:tcW w:w="6039" w:type="dxa"/>
          </w:tcPr>
          <w:p w:rsidR="00B85A35" w:rsidRPr="00790FEC" w:rsidRDefault="00B85A35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85A35" w:rsidRPr="00790FEC" w:rsidRDefault="0087118E" w:rsidP="00B85A3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متوسطة القاعدة 5 طريق الجزائر تيارت</w:t>
            </w:r>
          </w:p>
        </w:tc>
      </w:tr>
      <w:tr w:rsidR="00B85A35" w:rsidRPr="00267C75" w:rsidTr="00790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85A35" w:rsidRPr="00267C75" w:rsidRDefault="00B85A35" w:rsidP="00790FEC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6039" w:type="dxa"/>
          </w:tcPr>
          <w:p w:rsidR="00B85A35" w:rsidRPr="00BA34CF" w:rsidRDefault="00B85A35" w:rsidP="00BA34CF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="00BA34CF"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 w:rsidR="00BA34CF"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</w:p>
          <w:p w:rsidR="00B85A35" w:rsidRPr="00BA34CF" w:rsidRDefault="00B85A35" w:rsidP="00B85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85A35" w:rsidRPr="00267C75" w:rsidTr="00790FEC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85A35" w:rsidRPr="00BA34CF" w:rsidRDefault="00B85A35" w:rsidP="00F078E7">
            <w:pPr>
              <w:pStyle w:val="NormalWeb"/>
              <w:bidi/>
              <w:rPr>
                <w:b w:val="0"/>
                <w:bCs w:val="0"/>
                <w:sz w:val="36"/>
                <w:szCs w:val="36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الكفاءة الختامية :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="00F078E7"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="00F078E7"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 w:rsidR="00790FEC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85A35" w:rsidTr="00B15F97">
        <w:trPr>
          <w:trHeight w:val="627"/>
        </w:trPr>
        <w:tc>
          <w:tcPr>
            <w:tcW w:w="11364" w:type="dxa"/>
          </w:tcPr>
          <w:p w:rsidR="00B15F97" w:rsidRDefault="00B15F97" w:rsidP="00C909C6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85A35" w:rsidRPr="00B15F97" w:rsidRDefault="00B85A35" w:rsidP="00B15F9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15F97" w:rsidRPr="00B15F97" w:rsidRDefault="00B15F97" w:rsidP="00B15F9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2-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           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  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القريب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والبعيد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3-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4-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5-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يعرف مختلف </w:t>
            </w:r>
            <w:proofErr w:type="spell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من محيطه القريب والبعيد ويتحكم في بعض طرق فصل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             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   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6-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85A35" w:rsidRPr="008B7ED6" w:rsidRDefault="00B85A35" w:rsidP="00C909C6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            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المحاليل المائية في المنزل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وفي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المختبر)</w:t>
            </w:r>
          </w:p>
          <w:p w:rsidR="00B85A35" w:rsidRDefault="00B85A35" w:rsidP="00C909C6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</w:tr>
    </w:tbl>
    <w:p w:rsidR="009F350E" w:rsidRDefault="009F350E" w:rsidP="00267C75">
      <w:pPr>
        <w:rPr>
          <w:b/>
          <w:bCs/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Default="009F350E" w:rsidP="009F350E">
      <w:pPr>
        <w:rPr>
          <w:sz w:val="32"/>
          <w:szCs w:val="32"/>
          <w:rtl/>
        </w:rPr>
      </w:pPr>
    </w:p>
    <w:p w:rsidR="00B23B34" w:rsidRDefault="00B23B34" w:rsidP="009F350E">
      <w:pPr>
        <w:rPr>
          <w:sz w:val="32"/>
          <w:szCs w:val="32"/>
          <w:rtl/>
        </w:rPr>
      </w:pPr>
    </w:p>
    <w:p w:rsidR="00B23B34" w:rsidRPr="009F350E" w:rsidRDefault="00B23B34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9F350E" w:rsidRPr="009F350E" w:rsidRDefault="009F350E" w:rsidP="009F350E">
      <w:pPr>
        <w:rPr>
          <w:sz w:val="32"/>
          <w:szCs w:val="32"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horzAnchor="margin" w:tblpXSpec="center" w:tblpY="-402"/>
        <w:tblW w:w="10740" w:type="dxa"/>
        <w:tblLook w:val="04A0" w:firstRow="1" w:lastRow="0" w:firstColumn="1" w:lastColumn="0" w:noHBand="0" w:noVBand="1"/>
      </w:tblPr>
      <w:tblGrid>
        <w:gridCol w:w="3369"/>
        <w:gridCol w:w="7371"/>
      </w:tblGrid>
      <w:tr w:rsidR="00061588" w:rsidTr="00061588">
        <w:trPr>
          <w:trHeight w:val="694"/>
        </w:trPr>
        <w:tc>
          <w:tcPr>
            <w:tcW w:w="3369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371" w:type="dxa"/>
            <w:shd w:val="clear" w:color="auto" w:fill="FFFF00"/>
          </w:tcPr>
          <w:p w:rsidR="00061588" w:rsidRPr="00B749C8" w:rsidRDefault="00061588" w:rsidP="0006158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</w:tr>
      <w:tr w:rsidR="00061588" w:rsidTr="00061588">
        <w:trPr>
          <w:trHeight w:val="3468"/>
        </w:trPr>
        <w:tc>
          <w:tcPr>
            <w:tcW w:w="3369" w:type="dxa"/>
          </w:tcPr>
          <w:p w:rsidR="00061588" w:rsidRPr="00DD2608" w:rsidRDefault="00061588" w:rsidP="00061588">
            <w:pPr>
              <w:pStyle w:val="Paragraphedeliste"/>
              <w:numPr>
                <w:ilvl w:val="0"/>
                <w:numId w:val="1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يقرؤون الوضعية جيدا </w:t>
            </w:r>
          </w:p>
          <w:p w:rsidR="00061588" w:rsidRPr="00DD2608" w:rsidRDefault="00061588" w:rsidP="00061588">
            <w:pPr>
              <w:pStyle w:val="Paragraphedeliste"/>
              <w:numPr>
                <w:ilvl w:val="0"/>
                <w:numId w:val="1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يطلبون التوضيحات ويحاولون </w:t>
            </w:r>
            <w:proofErr w:type="gramStart"/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استيعاب</w:t>
            </w:r>
            <w:proofErr w:type="gramEnd"/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الوضعية</w:t>
            </w:r>
          </w:p>
          <w:p w:rsidR="00061588" w:rsidRPr="00DD2608" w:rsidRDefault="00061588" w:rsidP="00061588">
            <w:pPr>
              <w:pStyle w:val="Paragraphedeliste"/>
              <w:numPr>
                <w:ilvl w:val="0"/>
                <w:numId w:val="1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يطرحون فرضيات مختلفة</w:t>
            </w:r>
          </w:p>
        </w:tc>
        <w:tc>
          <w:tcPr>
            <w:tcW w:w="7371" w:type="dxa"/>
            <w:vMerge w:val="restart"/>
          </w:tcPr>
          <w:p w:rsidR="00061588" w:rsidRPr="00790FEC" w:rsidRDefault="00061588" w:rsidP="00061588">
            <w:pPr>
              <w:jc w:val="right"/>
              <w:rPr>
                <w:b/>
                <w:bCs/>
                <w:i/>
                <w:iCs/>
                <w:sz w:val="36"/>
                <w:szCs w:val="36"/>
                <w:u w:val="single"/>
                <w:rtl/>
              </w:rPr>
            </w:pPr>
            <w:r w:rsidRPr="00F31599">
              <w:rPr>
                <w:rFonts w:ascii="Traditional Arabic" w:hAnsi="Traditional Arabic" w:cs="Traditional Arabic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 xml:space="preserve">نص </w:t>
            </w:r>
            <w:proofErr w:type="gramStart"/>
            <w:r w:rsidRPr="00F31599">
              <w:rPr>
                <w:rFonts w:ascii="Traditional Arabic" w:hAnsi="Traditional Arabic" w:cs="Traditional Arabic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 xml:space="preserve">الوضعية </w:t>
            </w:r>
            <w:r w:rsidRPr="00790FEC">
              <w:rPr>
                <w:rFonts w:hint="cs"/>
                <w:b/>
                <w:bCs/>
                <w:i/>
                <w:iCs/>
                <w:color w:val="00B050"/>
                <w:sz w:val="36"/>
                <w:szCs w:val="36"/>
                <w:u w:val="single"/>
                <w:rtl/>
              </w:rPr>
              <w:t>:</w:t>
            </w:r>
            <w:proofErr w:type="gramEnd"/>
          </w:p>
          <w:p w:rsidR="00A87BDF" w:rsidRPr="00B23B34" w:rsidRDefault="00A87BDF" w:rsidP="00740A41">
            <w:pPr>
              <w:bidi/>
              <w:ind w:left="360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ظواهر الطبيعة تحدث من </w:t>
            </w:r>
            <w:proofErr w:type="gramStart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حولنا .</w:t>
            </w:r>
            <w:proofErr w:type="gramEnd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ففي فصل الصيف نلاحظ نقص في مي</w:t>
            </w:r>
            <w:r w:rsidR="00740A41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ه المحيطات </w:t>
            </w:r>
            <w:proofErr w:type="gramStart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والسدود .</w:t>
            </w:r>
            <w:proofErr w:type="gramEnd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وفي فصل الشتاء نلاحظ تشكل الغيوم في طبقات الجو مما يتسبب في سقوط الامطار والثلوج والبرد . </w:t>
            </w:r>
            <w:r w:rsidR="00B23B34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و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تجمد مياه المحيطات في القطبين </w:t>
            </w:r>
            <w:r w:rsidR="002F3A33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و 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تشكل </w:t>
            </w:r>
            <w:proofErr w:type="spellStart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خلائط</w:t>
            </w:r>
            <w:proofErr w:type="spellEnd"/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عديدة في </w:t>
            </w:r>
            <w:r w:rsidR="002F3A33" w:rsidRPr="00B23B34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الأنهار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و الوديان و ملاحظة ان الجليد يطفو و </w:t>
            </w:r>
            <w:r w:rsidR="002F3A33" w:rsidRPr="00B23B34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التربة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والحصى تغرق. كما تحدث الشريط عن اكتشاف 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الأنسان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ل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بحيرات قليلة الملوحة و بحيرات شديدة الملوحة 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.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</w:t>
            </w:r>
            <w:r w:rsidR="002F3A33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و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ان حاجة الانسان جعله يستعمل مياه 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السدود</w:t>
            </w:r>
            <w:r w:rsidR="002F3A33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 و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مياه البحر 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للحصول على مياه للشرب .</w:t>
            </w:r>
          </w:p>
          <w:p w:rsidR="00B23B34" w:rsidRPr="002F3A33" w:rsidRDefault="00B23B34" w:rsidP="00B23B34">
            <w:pPr>
              <w:bidi/>
              <w:ind w:left="360"/>
              <w:rPr>
                <w:rFonts w:ascii="Traditional Arabic" w:hAnsi="Traditional Arabic" w:cs="Traditional Arabic"/>
                <w:b/>
                <w:bCs/>
                <w:i/>
                <w:iCs/>
                <w:color w:val="FF0000"/>
                <w:sz w:val="32"/>
                <w:szCs w:val="32"/>
                <w:u w:val="single"/>
              </w:rPr>
            </w:pPr>
            <w:r w:rsidRPr="002F3A33">
              <w:rPr>
                <w:rFonts w:ascii="Traditional Arabic" w:hAnsi="Traditional Arabic" w:cs="Traditional Arabic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المطلوب :</w:t>
            </w:r>
          </w:p>
          <w:p w:rsidR="002F3A33" w:rsidRDefault="00A87BDF" w:rsidP="00740A41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-</w:t>
            </w:r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1 – ماهي الظواهر التي تحدث عنها </w:t>
            </w:r>
            <w:r w:rsidR="00740A41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النص وكيف</w:t>
            </w:r>
            <w:bookmarkStart w:id="0" w:name="_GoBack"/>
            <w:bookmarkEnd w:id="0"/>
            <w:r w:rsidR="00B23B34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تفسرها علميا .</w:t>
            </w:r>
          </w:p>
          <w:p w:rsidR="00B23B34" w:rsidRPr="00B23B34" w:rsidRDefault="00B23B34" w:rsidP="002F3A33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 2- </w:t>
            </w:r>
            <w:r w:rsidR="00A87BDF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فكر في طرق تجريبية بسيطة في المخبر تمكنك من دراسة هذه الظواهر مع الرسومات التوضيحية </w:t>
            </w:r>
          </w:p>
          <w:p w:rsidR="00A87BDF" w:rsidRPr="00B23B34" w:rsidRDefault="00B23B34" w:rsidP="002F3A33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2- </w:t>
            </w:r>
            <w:r w:rsidR="00A87BDF"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-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ماهي الطرق التي يستعملها </w:t>
            </w:r>
            <w:r w:rsidR="002F3A33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الا</w:t>
            </w:r>
            <w:r w:rsidRPr="00B23B34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نسان للحصول على ماء الشرب انطلاقا من ما الوديان والسدود.</w:t>
            </w:r>
          </w:p>
          <w:p w:rsidR="00061588" w:rsidRPr="00A87BDF" w:rsidRDefault="00061588" w:rsidP="00A87BDF">
            <w:pPr>
              <w:bidi/>
              <w:rPr>
                <w:sz w:val="32"/>
                <w:szCs w:val="32"/>
                <w:lang w:bidi="ar-DZ"/>
              </w:rPr>
            </w:pPr>
          </w:p>
        </w:tc>
      </w:tr>
      <w:tr w:rsidR="00061588" w:rsidTr="00061588">
        <w:trPr>
          <w:trHeight w:val="3614"/>
        </w:trPr>
        <w:tc>
          <w:tcPr>
            <w:tcW w:w="3369" w:type="dxa"/>
          </w:tcPr>
          <w:p w:rsidR="00061588" w:rsidRPr="00DD2608" w:rsidRDefault="00061588" w:rsidP="00061588">
            <w:pPr>
              <w:pStyle w:val="Paragraphedeliste"/>
              <w:numPr>
                <w:ilvl w:val="0"/>
                <w:numId w:val="1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يقومون بجمع </w:t>
            </w:r>
            <w:r w:rsidR="00790FEC"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الفرضيات</w:t>
            </w: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وتسجيلها في السبورة لكل فوج</w:t>
            </w:r>
          </w:p>
          <w:p w:rsidR="00061588" w:rsidRPr="00DD2608" w:rsidRDefault="00061588" w:rsidP="00061588">
            <w:pPr>
              <w:pStyle w:val="Paragraphedeliste"/>
              <w:numPr>
                <w:ilvl w:val="0"/>
                <w:numId w:val="1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DD2608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تسجيل الفرضيات على كراس التطبيقات لحلها في اخر الميدان</w:t>
            </w:r>
          </w:p>
          <w:p w:rsidR="00061588" w:rsidRPr="00DD2608" w:rsidRDefault="00061588" w:rsidP="00061588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</w:p>
        </w:tc>
        <w:tc>
          <w:tcPr>
            <w:tcW w:w="7371" w:type="dxa"/>
            <w:vMerge/>
          </w:tcPr>
          <w:p w:rsidR="00061588" w:rsidRDefault="00061588" w:rsidP="00061588">
            <w:pPr>
              <w:jc w:val="center"/>
              <w:rPr>
                <w:sz w:val="32"/>
                <w:szCs w:val="32"/>
              </w:rPr>
            </w:pPr>
          </w:p>
        </w:tc>
      </w:tr>
    </w:tbl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236D31" w:rsidRDefault="00236D31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8404AA" w:rsidRDefault="008404AA" w:rsidP="006B77A5">
      <w:pPr>
        <w:jc w:val="center"/>
        <w:rPr>
          <w:sz w:val="32"/>
          <w:szCs w:val="32"/>
          <w:rtl/>
        </w:rPr>
      </w:pPr>
    </w:p>
    <w:p w:rsidR="00C0565C" w:rsidRDefault="00C0565C" w:rsidP="00C0565C"/>
    <w:p w:rsidR="007B5126" w:rsidRDefault="007B5126" w:rsidP="00C0565C"/>
    <w:p w:rsidR="007B5126" w:rsidRDefault="007B5126" w:rsidP="00C0565C"/>
    <w:p w:rsidR="008404AA" w:rsidRDefault="008404AA" w:rsidP="006B77A5">
      <w:pPr>
        <w:jc w:val="center"/>
        <w:rPr>
          <w:sz w:val="32"/>
          <w:szCs w:val="32"/>
        </w:rPr>
      </w:pPr>
    </w:p>
    <w:p w:rsidR="00F31599" w:rsidRDefault="00F31599" w:rsidP="00F31599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4B1EE9" w:rsidTr="00530A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790FEC" w:rsidRDefault="004B1EE9" w:rsidP="004B1EE9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4B1EE9" w:rsidRPr="00B15F97" w:rsidRDefault="004B1EE9" w:rsidP="00530AF7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9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4B1EE9" w:rsidRPr="00A230D7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</w:t>
            </w:r>
            <w:proofErr w:type="gramEnd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4B1EE9" w:rsidRPr="00A230D7" w:rsidRDefault="004B1EE9" w:rsidP="00530AF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ab/>
              <w:t xml:space="preserve"> </w:t>
            </w:r>
          </w:p>
          <w:p w:rsidR="004B1EE9" w:rsidRPr="00790FEC" w:rsidRDefault="004B1EE9" w:rsidP="00530A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</w:p>
        </w:tc>
      </w:tr>
      <w:tr w:rsidR="004B1EE9" w:rsidRPr="00267C75" w:rsidTr="00530A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C0565C" w:rsidRDefault="004B1EE9" w:rsidP="00F31599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="00F31599">
              <w:rPr>
                <w:rFonts w:hint="cs"/>
                <w:b w:val="0"/>
                <w:bCs w:val="0"/>
                <w:sz w:val="36"/>
                <w:szCs w:val="36"/>
                <w:rtl/>
              </w:rPr>
              <w:t>حالات المادة</w:t>
            </w:r>
            <w:r w:rsidR="00787D41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       2سا</w:t>
            </w:r>
          </w:p>
        </w:tc>
        <w:tc>
          <w:tcPr>
            <w:tcW w:w="6039" w:type="dxa"/>
          </w:tcPr>
          <w:p w:rsidR="004B1EE9" w:rsidRPr="00BA34CF" w:rsidRDefault="004B1EE9" w:rsidP="00530AF7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4B1EE9" w:rsidRPr="00BA34CF" w:rsidRDefault="004B1EE9" w:rsidP="00530A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4B1EE9" w:rsidRPr="00267C75" w:rsidTr="00530AF7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0B3842" w:rsidRPr="000B3842" w:rsidRDefault="004B1EE9" w:rsidP="00F31599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  <w:r w:rsidR="000B3842"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="000B3842"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="000B3842"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4B1EE9" w:rsidTr="00530AF7">
        <w:trPr>
          <w:trHeight w:val="627"/>
        </w:trPr>
        <w:tc>
          <w:tcPr>
            <w:tcW w:w="11364" w:type="dxa"/>
          </w:tcPr>
          <w:p w:rsidR="004B1EE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4B1EE9" w:rsidRPr="00B15F97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القريب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والبعيد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يعرف مختلف </w:t>
            </w:r>
            <w:proofErr w:type="spell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من محيطه القريب والبعيد ويتحكم في بعض طرق فصل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المحاليل المائية في المنزل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وفي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المختبر)</w:t>
            </w:r>
          </w:p>
          <w:p w:rsidR="004B1EE9" w:rsidRPr="00F31599" w:rsidRDefault="004B1EE9" w:rsidP="00530AF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2509CA" w:rsidRDefault="002509CA" w:rsidP="00F31599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6991F5" wp14:editId="18112D5D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457EC" w:rsidRPr="007D62A0" w:rsidRDefault="004B1EE9" w:rsidP="00BC0FC3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="00A457EC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الحجر، الخشب، الجليد، الرمل، الماء، الزيت، قداحة، بالون، بخاخة عطر</w:t>
                            </w:r>
                            <w:r w:rsidR="008A12BF" w:rsidRPr="008A12BF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" fillcolor="window" strokeweight=".5pt">
                <v:textbox>
                  <w:txbxContent>
                    <w:p w:rsidR="00A457EC" w:rsidRPr="007D62A0" w:rsidRDefault="004B1EE9" w:rsidP="00BC0FC3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="00A457EC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الحجر، الخشب، الجليد، الرمل، الماء، الزيت، قداحة، بالون، بخاخة عطر</w:t>
                      </w:r>
                      <w:r w:rsidR="008A12BF" w:rsidRPr="008A12BF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5F597" wp14:editId="0DAB9386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BC0FC3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صعوبة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 </w:t>
                            </w:r>
                            <w:r w:rsidR="00BC0FC3" w:rsidRPr="00BC0F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في فهم النموذج الحبيبي</w:t>
                            </w:r>
                            <w:r w:rsidR="00BC0FC3">
                              <w:rPr>
                                <w:rFonts w:ascii="Calibri-Light" w:hAnsi="Calibri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="00BC0FC3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                                   حالات المادة في الشروط العادية وغير العادية.</w:t>
                            </w: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B0k5orXwIAAMw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4B1EE9" w:rsidRPr="007D62A0" w:rsidRDefault="004B1EE9" w:rsidP="00BC0FC3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صعوبة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 </w:t>
                      </w:r>
                      <w:r w:rsidR="00BC0FC3" w:rsidRPr="00BC0FC3">
                        <w:rPr>
                          <w:rFonts w:ascii="Traditional Arabic" w:hAnsi="Traditional Arabic" w:cs="Traditional Arabic"/>
                          <w:b/>
                          <w:bCs/>
                          <w:sz w:val="32"/>
                          <w:szCs w:val="32"/>
                          <w:rtl/>
                        </w:rPr>
                        <w:t>في فهم النموذج الحبيبي</w:t>
                      </w:r>
                      <w:r w:rsidR="00BC0FC3">
                        <w:rPr>
                          <w:rFonts w:ascii="Calibri-Light" w:hAnsi="Calibri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="00BC0FC3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                                   حالات المادة في الشروط العادية وغير العادية.</w:t>
                      </w:r>
                    </w:p>
                    <w:p w:rsidR="004B1EE9" w:rsidRDefault="004B1EE9" w:rsidP="004B1EE9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474437" wp14:editId="6B109EDC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C17B80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 w:rsidR="00C17B8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="00B863B1"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4B1EE9" w:rsidRDefault="004B1EE9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Pr="007D62A0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ol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cA/bksot&#10;0HTUk9JbuaiR7Br13gkHFgJAbFa4xVFpQoW0u3G2Ivfnb/roD3LAylkLVhfc/14LpwDDdwPanEf4&#10;sQZJGB+fDiG415bla4tZN3MClAPssJXpGv2D3l8rR80jFnAWs8IkjETugof9dR76XcMCSzWbJScQ&#10;34pwbe6tjKEjbhHkh+5ROLubeqTeDe35Lybvht/7xpeGZutAVZ2YEXHuUQWjooClSdzaLXjcytdy&#10;8nr5DE2fAQ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jGRqJW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4B1EE9" w:rsidRPr="007D62A0" w:rsidRDefault="004B1EE9" w:rsidP="00C17B80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 w:rsidR="00C17B8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="00B863B1"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4B1EE9" w:rsidRDefault="004B1EE9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Pr="007D62A0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tbl>
      <w:tblPr>
        <w:tblStyle w:val="Grilledutableau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728"/>
        <w:gridCol w:w="7465"/>
        <w:gridCol w:w="1006"/>
      </w:tblGrid>
      <w:tr w:rsidR="004B1EE9" w:rsidTr="00B558FC">
        <w:trPr>
          <w:trHeight w:val="654"/>
        </w:trPr>
        <w:tc>
          <w:tcPr>
            <w:tcW w:w="2728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465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4B1EE9" w:rsidRPr="00B749C8" w:rsidRDefault="004B1EE9" w:rsidP="00530AF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4B1EE9" w:rsidTr="00B558FC">
        <w:trPr>
          <w:trHeight w:val="14421"/>
        </w:trPr>
        <w:tc>
          <w:tcPr>
            <w:tcW w:w="2728" w:type="dxa"/>
          </w:tcPr>
          <w:p w:rsidR="004B1EE9" w:rsidRDefault="004B1EE9" w:rsidP="00530AF7">
            <w:pPr>
              <w:bidi/>
              <w:rPr>
                <w:sz w:val="32"/>
                <w:szCs w:val="32"/>
                <w:rtl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4B1EE9" w:rsidRPr="00690581" w:rsidRDefault="004B1EE9" w:rsidP="00530AF7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Pr="005F026B" w:rsidRDefault="004B1EE9" w:rsidP="0053136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531368" w:rsidP="0053136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قديم الفرضيات و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محاولة التوصل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للخصائص حالات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المادة الصلبة اعتمادا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على </w:t>
            </w:r>
            <w:proofErr w:type="spellStart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مؤ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شرات</w:t>
            </w:r>
            <w:proofErr w:type="spellEnd"/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صحيحة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يقترحها 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التلاميذ و توجيها من</w:t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531368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الأستاذ</w:t>
            </w: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Pr="005F026B" w:rsidRDefault="00531368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4B1EE9" w:rsidP="00FB4515">
            <w:pPr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 الصفحة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34</w:t>
            </w:r>
          </w:p>
          <w:p w:rsidR="004B1EE9" w:rsidRPr="005F026B" w:rsidRDefault="004B1EE9" w:rsidP="00FB4515">
            <w:pPr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من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الكتاب المدرسي</w:t>
            </w: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5F026B" w:rsidRDefault="004B1EE9" w:rsidP="00530AF7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</w:rPr>
            </w:pPr>
          </w:p>
        </w:tc>
        <w:tc>
          <w:tcPr>
            <w:tcW w:w="7465" w:type="dxa"/>
          </w:tcPr>
          <w:p w:rsidR="00134A65" w:rsidRPr="00CE65DB" w:rsidRDefault="004B1EE9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1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عند متابعتك مع عائلتك نشرة الاحوال الجوية </w:t>
            </w:r>
            <w:r w:rsidR="00FB451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تساءل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اخوك عن دور درجة الحرارة والضغط في وجود الماء على عدة حالات فيزيائية.</w:t>
            </w:r>
          </w:p>
          <w:p w:rsidR="00381F7A" w:rsidRDefault="00381F7A" w:rsidP="00381F7A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بين هذه الحالات معلقا عن كل حالة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منها .</w:t>
            </w:r>
            <w:proofErr w:type="gramEnd"/>
          </w:p>
          <w:p w:rsidR="005E0266" w:rsidRPr="00E8796F" w:rsidRDefault="00E8796F" w:rsidP="00381F7A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لبروتكول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381F7A" w:rsidRPr="00D35B2C" w:rsidRDefault="00381F7A" w:rsidP="00E45354">
            <w:pPr>
              <w:pStyle w:val="Paragraphedeliste"/>
              <w:numPr>
                <w:ilvl w:val="0"/>
                <w:numId w:val="4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صنف المواد التالية الى مواد في حالة صلبة ومواد في حالة سائلة ومواد في حالة غازية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الحديد-الماء-الزيت-الهواء-الخشب-الاكسجين-الحليب-الكحول-ثاني اكسيد الكربون-الزجاج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جليد-رصاص -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 ال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هيدروجين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-</w:t>
            </w:r>
          </w:p>
          <w:p w:rsidR="00134A65" w:rsidRPr="00D35B2C" w:rsidRDefault="00D35B2C" w:rsidP="00134A65">
            <w:pPr>
              <w:pStyle w:val="Paragraphedeliste"/>
              <w:numPr>
                <w:ilvl w:val="0"/>
                <w:numId w:val="4"/>
              </w:num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النشاط التجريبي الثاني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</w:rPr>
              <w:t> 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: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لديك المواد التالية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 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الى مواد صلبة موجودة في شروط عادية </w:t>
            </w:r>
            <w:r w:rsidRPr="00D35B2C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وفي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شروط غير عادية 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الزجاج -المطاط- الجليد-الخشب- الثلج- البرد-النحاس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-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</w:p>
          <w:p w:rsidR="00134A65" w:rsidRDefault="00D35B2C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E11CC5" wp14:editId="0A19A376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90805</wp:posOffset>
                      </wp:positionV>
                      <wp:extent cx="4505325" cy="4646295"/>
                      <wp:effectExtent l="0" t="0" r="28575" b="20955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05325" cy="46462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9155B" w:rsidRPr="00E8796F" w:rsidRDefault="005E0266" w:rsidP="00381F7A">
                                  <w:pPr>
                                    <w:bidi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E8796F">
                                    <w:rPr>
                                      <w:rFonts w:cs="Arial" w:hint="cs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  <w:t xml:space="preserve">  </w:t>
                                  </w:r>
                                </w:p>
                                <w:p w:rsidR="009F18E3" w:rsidRPr="00F34401" w:rsidRDefault="009F18E3" w:rsidP="009F18E3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531368">
                                    <w:rPr>
                                      <w:rFonts w:cs="Arial" w:hint="cs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المادة :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هي كل جسم يشغل حيز من الفضاء </w:t>
                                  </w:r>
                                  <w:proofErr w:type="spellStart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>ولة</w:t>
                                  </w:r>
                                  <w:proofErr w:type="spellEnd"/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كتلة .</w:t>
                                  </w:r>
                                </w:p>
                                <w:p w:rsidR="0039155B" w:rsidRDefault="00381F7A" w:rsidP="00381F7A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توجد المواد على شكل ثلاثة حالات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صلبة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سائلة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br/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حالة غازية</w:t>
                                  </w:r>
                                  <w:r w:rsidRPr="00381F7A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 </w:t>
                                  </w:r>
                                </w:p>
                                <w:p w:rsidR="009F18E3" w:rsidRDefault="009F18E3" w:rsidP="009F18E3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المادة الصلبة: لها شكل وحجم ثابتان.</w:t>
                                  </w:r>
                                </w:p>
                                <w:p w:rsidR="004B1EE9" w:rsidRPr="00336394" w:rsidRDefault="00D35B2C" w:rsidP="00E8796F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خصائص الحالة الصلبة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br/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تنقسم الأجسام الصلبة إلى قسم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ين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: أجسام صلبة متماسكة ، وأجسام صلبة غي متماسكة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أ.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 أجسام صلبة 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 xml:space="preserve">غير </w:t>
                                  </w:r>
                                  <w:r w:rsidRPr="00E8796F"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متماسكة</w:t>
                                  </w:r>
                                  <w:r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شكل </w:t>
                                  </w:r>
                                  <w:proofErr w:type="gramStart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معين</w:t>
                                  </w:r>
                                  <w:proofErr w:type="gramEnd"/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وحجم معين يمكن مسكها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بأصابع</w:t>
                                  </w:r>
                                  <w:r w:rsidR="00336394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اليد.</w:t>
                                  </w:r>
                                  <w:r w:rsidRPr="00D35B2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اجسام صلبة غير متماسكة</w:t>
                                  </w:r>
                                  <w:r w:rsidR="00336394" w:rsidRPr="00E8796F">
                                    <w:rPr>
                                      <w:rFonts w:hint="cs"/>
                                      <w:b/>
                                      <w:bCs/>
                                      <w:color w:val="0070C0"/>
                                      <w:sz w:val="24"/>
                                      <w:szCs w:val="24"/>
                                      <w:rtl/>
                                    </w:rPr>
                                    <w:t xml:space="preserve"> : </w:t>
                                  </w:r>
                                </w:p>
                                <w:p w:rsidR="004B1EE9" w:rsidRDefault="00336394" w:rsidP="00531368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لها حجما معينا وشكل غير ثابت </w:t>
                                  </w:r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يمكن مسكها بأصابع </w:t>
                                  </w:r>
                                  <w:proofErr w:type="gramStart"/>
                                  <w:r w:rsidR="00531368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اليد .</w:t>
                                  </w:r>
                                  <w:proofErr w:type="gramEnd"/>
                                  <w:r w:rsidR="00E8796F" w:rsidRP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مثل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: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proofErr w:type="gramStart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الرمل</w:t>
                                  </w:r>
                                  <w:proofErr w:type="gramEnd"/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السكر.</w:t>
                                  </w:r>
                                  <w:r w:rsidR="00FB4515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    </w:t>
                                  </w:r>
                                  <w:r w:rsidR="00E8796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الملح.....</w:t>
                                  </w:r>
                                </w:p>
                                <w:p w:rsidR="004B1EE9" w:rsidRDefault="00E8796F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وتكون الاجسام الصلبة في الشروط العادية والشروط غير عادية </w:t>
                                  </w:r>
                                </w:p>
                                <w:p w:rsidR="004B1EE9" w:rsidRPr="003D20A2" w:rsidRDefault="004B1EE9" w:rsidP="004B1EE9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" o:spid="_x0000_s1029" type="#_x0000_t202" style="position:absolute;left:0;text-align:left;margin-left:3.45pt;margin-top:7.15pt;width:354.75pt;height:365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" fillcolor="window" strokeweight=".5pt">
                      <v:textbox>
                        <w:txbxContent>
                          <w:p w:rsidR="0039155B" w:rsidRPr="00E8796F" w:rsidRDefault="005E0266" w:rsidP="00381F7A">
                            <w:pPr>
                              <w:bidi/>
                              <w:rPr>
                                <w:rFonts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</w:pPr>
                            <w:r w:rsidRPr="00E8796F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E8796F">
                              <w:rPr>
                                <w:rFonts w:cs="Arial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</w:p>
                          <w:p w:rsidR="009F18E3" w:rsidRPr="00F34401" w:rsidRDefault="009F18E3" w:rsidP="009F18E3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531368">
                              <w:rPr>
                                <w:rFonts w:cs="Arial" w:hint="cs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المادة :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هي كل جسم يشغل حيز من الفضاء </w:t>
                            </w:r>
                            <w:proofErr w:type="spellStart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ولة</w:t>
                            </w:r>
                            <w:proofErr w:type="spellEnd"/>
                            <w:r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كتلة .</w:t>
                            </w:r>
                          </w:p>
                          <w:p w:rsidR="0039155B" w:rsidRDefault="00381F7A" w:rsidP="00381F7A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توجد المواد على شكل ثلاثة حالات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صلبة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سائلة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br/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حالة غازية</w:t>
                            </w:r>
                            <w:r w:rsidRPr="00381F7A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 </w:t>
                            </w:r>
                          </w:p>
                          <w:p w:rsidR="009F18E3" w:rsidRDefault="009F18E3" w:rsidP="009F18E3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المادة الصلبة: لها شكل وحجم ثابتان.</w:t>
                            </w:r>
                          </w:p>
                          <w:p w:rsidR="004B1EE9" w:rsidRPr="00336394" w:rsidRDefault="00D35B2C" w:rsidP="00E8796F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خصائص الحالة الصلبة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D35B2C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تنقسم الأجسام الصلبة إلى قسم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ين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 أجسام صلبة متماسكة ، وأجسام صلبة غي متماسكة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E8796F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أ.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أجسام صلبة 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غير </w:t>
                            </w:r>
                            <w:r w:rsidRPr="00E8796F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متماسكة</w:t>
                            </w:r>
                            <w:r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شكل </w:t>
                            </w:r>
                            <w:proofErr w:type="gramStart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معين</w:t>
                            </w:r>
                            <w:proofErr w:type="gramEnd"/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وحجم معين يمكن مسكها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بأصابع</w:t>
                            </w:r>
                            <w:r w:rsidR="00336394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اليد.</w:t>
                            </w:r>
                            <w:r w:rsidRPr="00D35B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اجسام صلبة غير متماسكة</w:t>
                            </w:r>
                            <w:r w:rsidR="00336394" w:rsidRPr="00E8796F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 xml:space="preserve"> : </w:t>
                            </w:r>
                          </w:p>
                          <w:p w:rsidR="004B1EE9" w:rsidRDefault="00336394" w:rsidP="00531368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لها حجما معينا وشكل غير ثابت </w:t>
                            </w:r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يمكن مسكها بأصابع </w:t>
                            </w:r>
                            <w:proofErr w:type="gramStart"/>
                            <w:r w:rsidR="0053136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اليد .</w:t>
                            </w:r>
                            <w:proofErr w:type="gramEnd"/>
                            <w:r w:rsidR="00E8796F" w:rsidRP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مثل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الرمل</w:t>
                            </w:r>
                            <w:proofErr w:type="gramEnd"/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السكر.</w:t>
                            </w:r>
                            <w:r w:rsidR="00FB4515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  <w:r w:rsidR="00E8796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الملح.....</w:t>
                            </w:r>
                          </w:p>
                          <w:p w:rsidR="004B1EE9" w:rsidRDefault="00E8796F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وتكون الاجسام الصلبة في الشروط العادية والشروط غير عادية </w:t>
                            </w:r>
                          </w:p>
                          <w:p w:rsidR="004B1EE9" w:rsidRPr="003D20A2" w:rsidRDefault="004B1EE9" w:rsidP="004B1EE9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Pr="00000AE4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4B1EE9" w:rsidRPr="00000AE4" w:rsidRDefault="004B1EE9" w:rsidP="00530AF7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4B1EE9" w:rsidRPr="00A37576" w:rsidRDefault="004B1EE9" w:rsidP="00530AF7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176C47" w:rsidRDefault="004B1EE9" w:rsidP="00530AF7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236D31" w:rsidRDefault="004B1EE9" w:rsidP="00530AF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006" w:type="dxa"/>
          </w:tcPr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Pr="00CF0A3A" w:rsidRDefault="00CF0A3A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4B1EE9" w:rsidRPr="00CF0A3A" w:rsidRDefault="004B1EE9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4B1EE9" w:rsidRDefault="004B1EE9" w:rsidP="00530AF7">
            <w:pPr>
              <w:rPr>
                <w:sz w:val="32"/>
                <w:szCs w:val="32"/>
                <w:rtl/>
              </w:rPr>
            </w:pPr>
          </w:p>
          <w:p w:rsidR="00CF0A3A" w:rsidRDefault="00CF0A3A" w:rsidP="00530AF7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Pr="00CF0A3A" w:rsidRDefault="00CF0A3A" w:rsidP="00CF0A3A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4B1EE9" w:rsidRP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tbl>
      <w:tblPr>
        <w:tblStyle w:val="Grilledutableau"/>
        <w:tblpPr w:leftFromText="141" w:rightFromText="141" w:vertAnchor="text" w:horzAnchor="margin" w:tblpXSpec="center" w:tblpY="-310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2019"/>
        <w:gridCol w:w="7870"/>
        <w:gridCol w:w="1276"/>
      </w:tblGrid>
      <w:tr w:rsidR="00F56D95" w:rsidTr="00125583">
        <w:trPr>
          <w:trHeight w:val="654"/>
        </w:trPr>
        <w:tc>
          <w:tcPr>
            <w:tcW w:w="2019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870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276" w:type="dxa"/>
            <w:shd w:val="clear" w:color="auto" w:fill="FFFF00"/>
          </w:tcPr>
          <w:p w:rsidR="00F56D95" w:rsidRPr="00B749C8" w:rsidRDefault="00F56D95" w:rsidP="00F56D95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F56D95" w:rsidTr="00125583">
        <w:trPr>
          <w:trHeight w:val="14421"/>
        </w:trPr>
        <w:tc>
          <w:tcPr>
            <w:tcW w:w="2019" w:type="dxa"/>
          </w:tcPr>
          <w:p w:rsidR="00F56D95" w:rsidRDefault="00F56D95" w:rsidP="00F56D95">
            <w:pPr>
              <w:bidi/>
              <w:rPr>
                <w:sz w:val="32"/>
                <w:szCs w:val="32"/>
                <w:rtl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F56D95" w:rsidRPr="00690581" w:rsidRDefault="00F56D95" w:rsidP="00F56D95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F56D95" w:rsidRPr="005F026B" w:rsidRDefault="00F56D95" w:rsidP="00623B0C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*يتعرفون </w:t>
            </w:r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عل </w:t>
            </w:r>
            <w:proofErr w:type="gramStart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حالات</w:t>
            </w:r>
            <w:proofErr w:type="gramEnd"/>
            <w:r w:rsidR="00623B0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المادة وخصائص كل حالة </w:t>
            </w:r>
          </w:p>
          <w:p w:rsidR="00F56D95" w:rsidRPr="005F026B" w:rsidRDefault="00F56D95" w:rsidP="00F56D9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F56D95" w:rsidRPr="007D3819" w:rsidRDefault="00F56D95" w:rsidP="00F56D95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F56D95" w:rsidRPr="005F026B" w:rsidRDefault="00F56D95" w:rsidP="00F56D95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7870" w:type="dxa"/>
          </w:tcPr>
          <w:p w:rsidR="00F56D95" w:rsidRDefault="00F56D95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2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4E74A4" w:rsidRPr="001F0F8F" w:rsidRDefault="001F0F8F" w:rsidP="001F0F8F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عند تسخين الماء يتحول من الحالة السائلة الى بخار 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.</w:t>
            </w:r>
          </w:p>
          <w:p w:rsidR="004E74A4" w:rsidRPr="001F0F8F" w:rsidRDefault="001F0F8F" w:rsidP="00623B0C">
            <w:pPr>
              <w:bidi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proofErr w:type="spellStart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 الفرق بين الماء السائل </w:t>
            </w:r>
            <w:r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و </w:t>
            </w:r>
            <w:r w:rsidRPr="001F0F8F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بخار الماء .</w:t>
            </w:r>
          </w:p>
          <w:p w:rsidR="00F56D95" w:rsidRPr="00CF3303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F56D95" w:rsidRPr="00CF3303" w:rsidRDefault="00E8796F" w:rsidP="00E8796F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ا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>لمواد السائلة في شروط عادية وفي شروط غير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لديك المواد السائلة التالية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: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صنف هذه المواد الى مواد سائلة موجودة في شروط عادي اي تحت </w:t>
            </w:r>
            <w:proofErr w:type="spellStart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>تاثير</w:t>
            </w:r>
            <w:proofErr w:type="spellEnd"/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حرارة عادية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ومواد سائلة موجودة في شروط غير عادية اي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بتأثير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درجة الحرارة المرتفعة او 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تأثير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الضغط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> 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br/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  <w:rtl/>
              </w:rPr>
              <w:t>الزيت -شمع ذائب-سائل القداحة-الكحول-حديد مصهور-الحليب-الماء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70C0"/>
                <w:sz w:val="28"/>
                <w:szCs w:val="28"/>
              </w:rPr>
              <w:t> </w:t>
            </w:r>
          </w:p>
          <w:tbl>
            <w:tblPr>
              <w:tblStyle w:val="Grilledutableau"/>
              <w:tblW w:w="6988" w:type="dxa"/>
              <w:tblInd w:w="330" w:type="dxa"/>
              <w:tblLayout w:type="fixed"/>
              <w:tblLook w:val="04A0" w:firstRow="1" w:lastRow="0" w:firstColumn="1" w:lastColumn="0" w:noHBand="0" w:noVBand="1"/>
            </w:tblPr>
            <w:tblGrid>
              <w:gridCol w:w="3494"/>
              <w:gridCol w:w="3494"/>
            </w:tblGrid>
            <w:tr w:rsidR="00E8796F" w:rsidRPr="00E8796F" w:rsidTr="003D7044">
              <w:trPr>
                <w:trHeight w:val="362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 xml:space="preserve">  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مواد سائلة في شروط غير عادية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  <w:tr w:rsidR="00E8796F" w:rsidRPr="00E8796F" w:rsidTr="003D7044">
              <w:trPr>
                <w:trHeight w:val="1558"/>
              </w:trPr>
              <w:tc>
                <w:tcPr>
                  <w:tcW w:w="3494" w:type="dxa"/>
                  <w:hideMark/>
                </w:tcPr>
                <w:p w:rsidR="00E8796F" w:rsidRPr="003D7044" w:rsidRDefault="00E8796F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الزيت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الكحول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الحليب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الماء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 </w:t>
                  </w:r>
                </w:p>
              </w:tc>
              <w:tc>
                <w:tcPr>
                  <w:tcW w:w="3494" w:type="dxa"/>
                  <w:hideMark/>
                </w:tcPr>
                <w:p w:rsidR="00E8796F" w:rsidRPr="003D7044" w:rsidRDefault="00E8796F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</w:pP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شمع ذائب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سائل القداحة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br/>
                    <w:t>-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  <w:rtl/>
                    </w:rPr>
                    <w:t>حديد مصهور</w:t>
                  </w:r>
                  <w:r w:rsidRPr="003D7044">
                    <w:rPr>
                      <w:rFonts w:ascii="Sakkal Majalla" w:eastAsia="Calibri" w:hAnsi="Sakkal Majalla" w:cs="Sakkal Majalla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F56D95" w:rsidRPr="00E15EB0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  <w:proofErr w:type="gramEnd"/>
          </w:p>
          <w:p w:rsidR="00F56D95" w:rsidRPr="00E15EB0" w:rsidRDefault="003D7044" w:rsidP="003D7044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ميز بين الاجسام السابقة من حيث :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 الحجم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proofErr w:type="gramStart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ثبات</w:t>
            </w:r>
            <w:proofErr w:type="gramEnd"/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الشكل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قابلية الانضغاط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مسكها بأصابع اليد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-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سطحها</w:t>
            </w:r>
            <w:r w:rsidRPr="003D7044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 xml:space="preserve"> الحر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="00F56D95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3-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فياس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حجوم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الاجسام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الصلبة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غير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="00F56D95"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المنتظمة</w:t>
            </w:r>
            <w:r w:rsidR="00F56D95"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proofErr w:type="gramEnd"/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الثالث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F56D95" w:rsidRDefault="003D7044" w:rsidP="003D7044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rtl/>
              </w:rPr>
              <w:t>المواد الغازية في شروط عادية وفي شروط غير عادية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70C0"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صنف المواد الغازية التالية الى مواد غازية موجودة في شروط عادية اي تحت </w:t>
            </w:r>
            <w:proofErr w:type="spellStart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تاثير</w:t>
            </w:r>
            <w:proofErr w:type="spellEnd"/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وضغط عادي 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ومواد غازية موجودة في شروط غير عادية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 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br/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هواء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–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بخار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دخان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 xml:space="preserve">-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اكسجين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-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 </w:t>
            </w:r>
            <w:r w:rsidRPr="003D7044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ثاني اكسيد الكربون</w:t>
            </w:r>
            <w:r w:rsidRPr="003D704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lang w:bidi="ar-DZ"/>
              </w:rPr>
              <w:t>- </w:t>
            </w:r>
          </w:p>
          <w:tbl>
            <w:tblPr>
              <w:tblStyle w:val="Grilledutablea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35"/>
              <w:gridCol w:w="3735"/>
            </w:tblGrid>
            <w:tr w:rsidR="000D5DD4" w:rsidRPr="000D5DD4" w:rsidTr="000D5DD4">
              <w:trPr>
                <w:trHeight w:val="602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مواد غازية في شروط غير عادية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</w:tr>
            <w:tr w:rsidR="000D5DD4" w:rsidRPr="000D5DD4" w:rsidTr="000D5DD4">
              <w:trPr>
                <w:trHeight w:val="919"/>
              </w:trPr>
              <w:tc>
                <w:tcPr>
                  <w:tcW w:w="3735" w:type="dxa"/>
                  <w:hideMark/>
                </w:tcPr>
                <w:p w:rsidR="000D5DD4" w:rsidRPr="000D5DD4" w:rsidRDefault="000D5DD4" w:rsidP="00740A41">
                  <w:pPr>
                    <w:framePr w:hSpace="141" w:wrap="around" w:vAnchor="text" w:hAnchor="margin" w:xAlign="center" w:y="-310"/>
                    <w:bidi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الهواء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الاكسجين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ثاني اكسيد الكربون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</w:p>
              </w:tc>
              <w:tc>
                <w:tcPr>
                  <w:tcW w:w="3735" w:type="dxa"/>
                  <w:hideMark/>
                </w:tcPr>
                <w:p w:rsidR="000D5DD4" w:rsidRPr="000D5DD4" w:rsidRDefault="000D5DD4" w:rsidP="00740A41">
                  <w:pPr>
                    <w:framePr w:hSpace="141" w:wrap="around" w:vAnchor="text" w:hAnchor="margin" w:xAlign="center" w:y="-310"/>
                    <w:bidi/>
                    <w:spacing w:after="240"/>
                    <w:suppressOverlap/>
                    <w:rPr>
                      <w:rFonts w:ascii="Traditional Arabic" w:eastAsia="Times New Roman" w:hAnsi="Traditional Arabic" w:cs="Traditional Arabic"/>
                      <w:sz w:val="24"/>
                      <w:szCs w:val="24"/>
                      <w:lang w:eastAsia="fr-FR"/>
                    </w:rPr>
                  </w:pP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بخار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t> 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lang w:eastAsia="fr-FR"/>
                    </w:rPr>
                    <w:br/>
                    <w:t>-</w:t>
                  </w:r>
                  <w:r w:rsidRPr="000D5DD4">
                    <w:rPr>
                      <w:rFonts w:ascii="Traditional Arabic" w:eastAsia="Times New Roman" w:hAnsi="Traditional Arabic" w:cs="Traditional Arabic"/>
                      <w:b/>
                      <w:bCs/>
                      <w:sz w:val="27"/>
                      <w:szCs w:val="27"/>
                      <w:rtl/>
                      <w:lang w:eastAsia="fr-FR"/>
                    </w:rPr>
                    <w:t>دخان</w:t>
                  </w:r>
                </w:p>
              </w:tc>
            </w:tr>
          </w:tbl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Pr="00E15EB0" w:rsidRDefault="00F56D95" w:rsidP="00F56D95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F56D95" w:rsidRPr="00FB7CE4" w:rsidRDefault="00F56D95" w:rsidP="00F56D95">
            <w:pPr>
              <w:bidi/>
              <w:jc w:val="both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F56D95" w:rsidRDefault="00F56D95" w:rsidP="00F56D95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F56D95" w:rsidRDefault="00F56D95" w:rsidP="00F56D95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توجد مواد </w:t>
            </w:r>
            <w:proofErr w:type="spellStart"/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</w:t>
            </w:r>
            <w:proofErr w:type="spellEnd"/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حرارة عادية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او ضغط عادي.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 توجد كذلك مواد سائلة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او غازية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في شروط غير عادية بسبب 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تأثير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درجة 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حرارة او ضغط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 </w:t>
            </w:r>
            <w:r w:rsidR="00623B0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غير عادي.</w:t>
            </w:r>
          </w:p>
          <w:p w:rsidR="00F5299F" w:rsidRPr="00F5299F" w:rsidRDefault="00F5299F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4B54AC" w:rsidRPr="001F0F8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الغازية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في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الشروط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 xml:space="preserve"> </w:t>
            </w:r>
            <w:r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العادية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color w:val="0070C0"/>
                <w:sz w:val="32"/>
                <w:szCs w:val="32"/>
                <w:rtl/>
              </w:rPr>
              <w:t xml:space="preserve"> </w:t>
            </w:r>
            <w:r w:rsidRPr="004B54AC"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  <w:t>:</w:t>
            </w:r>
          </w:p>
          <w:p w:rsidR="004B54AC" w:rsidRPr="00F5299F" w:rsidRDefault="00794128" w:rsidP="00C06AE4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تمتاز الأجسام السائلة :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في الشروط العادية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ان لها صفات مشتركة 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ليس لها شكل ثابت فهي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تأخذ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شكل الاناء الذي توجد </w:t>
            </w:r>
            <w:proofErr w:type="spellStart"/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فيه.ولها</w:t>
            </w:r>
            <w:proofErr w:type="spellEnd"/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حجم ثابت</w:t>
            </w: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وغير قابلة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للانضغاط. ولها</w:t>
            </w:r>
            <w:r w:rsidR="00C06AE4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خاصية الجريان .</w:t>
            </w:r>
            <w:proofErr w:type="gramStart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السطح</w:t>
            </w:r>
            <w:proofErr w:type="gramEnd"/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الحر للسوائل مستو وافقي.</w:t>
            </w:r>
          </w:p>
          <w:p w:rsidR="00F5299F" w:rsidRDefault="004B54AC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مثل :</w:t>
            </w:r>
            <w:r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الماء يوجد في الشروط العادية اما الجليد فهو في شروط غير عادية .</w:t>
            </w:r>
          </w:p>
          <w:p w:rsidR="001F0F8F" w:rsidRPr="004B54AC" w:rsidRDefault="00794128" w:rsidP="00F5299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rtl/>
              </w:rPr>
            </w:pPr>
            <w:r w:rsidRPr="00F5299F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br/>
            </w:r>
            <w:r w:rsidR="004B54AC" w:rsidRPr="004B54AC">
              <w:rPr>
                <w:rFonts w:ascii="Sakkal Majalla" w:hAnsi="Sakkal Majalla" w:cs="Sakkal Majalla" w:hint="cs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  <w:t>الاجسام الغازية في الشروط العادية :</w:t>
            </w:r>
          </w:p>
          <w:p w:rsidR="001F0F8F" w:rsidRPr="00F5299F" w:rsidRDefault="00C06AE4" w:rsidP="004B54AC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proofErr w:type="gramStart"/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تمتاز</w:t>
            </w:r>
            <w:proofErr w:type="gramEnd"/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 xml:space="preserve"> الأجسام الغازية بصفات مش</w:t>
            </w:r>
            <w:r w:rsidR="004B54AC"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  <w:t>تركة ليس لها حجما ثابتا او شكلا ثابتا لا يمكن مسكها بأصابع اليد وتنتشر في كل الفراغ وهي قابلة للانضباط .</w:t>
            </w:r>
            <w:r w:rsidRPr="00F5299F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br/>
            </w:r>
            <w:r w:rsidR="00125583" w:rsidRPr="00F5299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مثل </w:t>
            </w:r>
            <w:r w:rsidR="00125583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: </w:t>
            </w:r>
            <w:r w:rsidR="004B54AC" w:rsidRPr="00F5299F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الغاز الموجود في القداحة فهو في شروط غير عادية .</w:t>
            </w:r>
          </w:p>
          <w:p w:rsidR="001F0F8F" w:rsidRPr="00F5299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1F0F8F" w:rsidRDefault="001F0F8F" w:rsidP="001F0F8F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</w:p>
          <w:p w:rsidR="00F56D95" w:rsidRPr="00A73D5D" w:rsidRDefault="00F56D95" w:rsidP="00125583">
            <w:pPr>
              <w:shd w:val="clear" w:color="auto" w:fill="FFFFFF"/>
              <w:jc w:val="right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 xml:space="preserve">تمرين </w:t>
            </w:r>
            <w:proofErr w:type="gramStart"/>
            <w:r w:rsidRPr="00125583">
              <w:rPr>
                <w:rFonts w:asciiTheme="minorBidi" w:hAnsiTheme="minorBidi" w:hint="cs"/>
                <w:i/>
                <w:iCs/>
                <w:color w:val="00B050"/>
                <w:sz w:val="32"/>
                <w:szCs w:val="32"/>
                <w:u w:val="single"/>
                <w:rtl/>
                <w:lang w:bidi="ar-DZ"/>
              </w:rPr>
              <w:t>تطبيقي :</w:t>
            </w:r>
            <w:proofErr w:type="gramEnd"/>
            <w:r w:rsidRPr="00125583">
              <w:rPr>
                <w:rFonts w:asciiTheme="minorBidi" w:hAnsiTheme="minorBidi" w:hint="cs"/>
                <w:color w:val="00B050"/>
                <w:sz w:val="32"/>
                <w:szCs w:val="32"/>
                <w:rtl/>
                <w:lang w:bidi="ar-DZ"/>
              </w:rPr>
              <w:t xml:space="preserve"> 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تمرين رقم 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4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و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5</w:t>
            </w:r>
            <w:r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 xml:space="preserve"> ص</w:t>
            </w:r>
            <w:r w:rsidR="00125583" w:rsidRPr="00125583">
              <w:rPr>
                <w:rFonts w:asciiTheme="minorBidi" w:hAnsiTheme="minorBidi" w:hint="cs"/>
                <w:color w:val="C00000"/>
                <w:sz w:val="32"/>
                <w:szCs w:val="32"/>
                <w:rtl/>
                <w:lang w:bidi="ar-DZ"/>
              </w:rPr>
              <w:t>34</w:t>
            </w:r>
          </w:p>
        </w:tc>
        <w:tc>
          <w:tcPr>
            <w:tcW w:w="1276" w:type="dxa"/>
          </w:tcPr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F56D95" w:rsidRPr="00CF0A3A" w:rsidRDefault="00F56D95" w:rsidP="00F56D95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Pr="00623B0C" w:rsidRDefault="00623B0C" w:rsidP="00F56D95">
            <w:pPr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</w:rPr>
            </w:pPr>
            <w:r w:rsidRPr="00623B0C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</w:rPr>
              <w:t>الفرضيات</w:t>
            </w:r>
          </w:p>
          <w:p w:rsidR="00F56D95" w:rsidRDefault="00F56D95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  <w:rtl/>
              </w:rPr>
            </w:pPr>
          </w:p>
          <w:p w:rsidR="00623B0C" w:rsidRDefault="00623B0C" w:rsidP="00F56D95">
            <w:pPr>
              <w:rPr>
                <w:sz w:val="32"/>
                <w:szCs w:val="32"/>
              </w:rPr>
            </w:pPr>
          </w:p>
          <w:p w:rsidR="00F56D95" w:rsidRPr="00CF0A3A" w:rsidRDefault="00F56D95" w:rsidP="00F56D95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F56D95" w:rsidRPr="00CF0A3A" w:rsidRDefault="00F56D95" w:rsidP="00F56D95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F56D95" w:rsidRDefault="00F56D95" w:rsidP="00F56D95">
            <w:pPr>
              <w:rPr>
                <w:sz w:val="32"/>
                <w:szCs w:val="32"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F56D95" w:rsidRDefault="00F56D95" w:rsidP="00F56D95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ارساء</w:t>
            </w:r>
            <w:r w:rsidRPr="00282C4E">
              <w:rPr>
                <w:rFonts w:cs="Arial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الموارد</w:t>
            </w:r>
          </w:p>
          <w:p w:rsidR="00F56D95" w:rsidRPr="00282C4E" w:rsidRDefault="00F56D95" w:rsidP="00F56D95">
            <w:pPr>
              <w:bidi/>
              <w:rPr>
                <w:sz w:val="32"/>
                <w:szCs w:val="32"/>
              </w:rPr>
            </w:pPr>
          </w:p>
        </w:tc>
      </w:tr>
    </w:tbl>
    <w:p w:rsidR="00F936CB" w:rsidRDefault="00F936CB" w:rsidP="0053143D">
      <w:pPr>
        <w:tabs>
          <w:tab w:val="left" w:pos="3845"/>
        </w:tabs>
        <w:bidi/>
        <w:rPr>
          <w:sz w:val="32"/>
          <w:szCs w:val="32"/>
          <w:rtl/>
        </w:rPr>
      </w:pPr>
    </w:p>
    <w:p w:rsidR="00F936CB" w:rsidRPr="009F350E" w:rsidRDefault="00E978FA" w:rsidP="009F350E">
      <w:pPr>
        <w:tabs>
          <w:tab w:val="left" w:pos="38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</w:p>
    <w:sectPr w:rsidR="00F936CB" w:rsidRPr="009F350E" w:rsidSect="00D7583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9AD" w:rsidRDefault="00F919AD" w:rsidP="008404AA">
      <w:pPr>
        <w:spacing w:after="0" w:line="240" w:lineRule="auto"/>
      </w:pPr>
      <w:r>
        <w:separator/>
      </w:r>
    </w:p>
  </w:endnote>
  <w:endnote w:type="continuationSeparator" w:id="0">
    <w:p w:rsidR="00F919AD" w:rsidRDefault="00F919AD" w:rsidP="00840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9AD" w:rsidRDefault="00F919AD" w:rsidP="008404AA">
      <w:pPr>
        <w:spacing w:after="0" w:line="240" w:lineRule="auto"/>
      </w:pPr>
      <w:r>
        <w:separator/>
      </w:r>
    </w:p>
  </w:footnote>
  <w:footnote w:type="continuationSeparator" w:id="0">
    <w:p w:rsidR="00F919AD" w:rsidRDefault="00F919AD" w:rsidP="00840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70B75"/>
    <w:multiLevelType w:val="hybridMultilevel"/>
    <w:tmpl w:val="935253D4"/>
    <w:lvl w:ilvl="0" w:tplc="A2229FA8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6F3FE4"/>
    <w:multiLevelType w:val="hybridMultilevel"/>
    <w:tmpl w:val="A08EDBAC"/>
    <w:lvl w:ilvl="0" w:tplc="11E847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8F2DA5"/>
    <w:multiLevelType w:val="hybridMultilevel"/>
    <w:tmpl w:val="338CE51C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75"/>
    <w:rsid w:val="00000AE4"/>
    <w:rsid w:val="000247C8"/>
    <w:rsid w:val="00025BE2"/>
    <w:rsid w:val="00033CC6"/>
    <w:rsid w:val="00034680"/>
    <w:rsid w:val="00061588"/>
    <w:rsid w:val="000B3842"/>
    <w:rsid w:val="000D5DD4"/>
    <w:rsid w:val="000E6FC5"/>
    <w:rsid w:val="00107DA5"/>
    <w:rsid w:val="001108AF"/>
    <w:rsid w:val="00121614"/>
    <w:rsid w:val="00125583"/>
    <w:rsid w:val="00134A65"/>
    <w:rsid w:val="001619E4"/>
    <w:rsid w:val="00176C47"/>
    <w:rsid w:val="001C2F11"/>
    <w:rsid w:val="001C627A"/>
    <w:rsid w:val="001F0F8F"/>
    <w:rsid w:val="00236D31"/>
    <w:rsid w:val="002509CA"/>
    <w:rsid w:val="00267C75"/>
    <w:rsid w:val="00282C4E"/>
    <w:rsid w:val="002B361F"/>
    <w:rsid w:val="002F3A33"/>
    <w:rsid w:val="002F6D50"/>
    <w:rsid w:val="00336394"/>
    <w:rsid w:val="003366FE"/>
    <w:rsid w:val="003529B8"/>
    <w:rsid w:val="00364FE6"/>
    <w:rsid w:val="00381F7A"/>
    <w:rsid w:val="00386434"/>
    <w:rsid w:val="0039155B"/>
    <w:rsid w:val="003D20A2"/>
    <w:rsid w:val="003D7044"/>
    <w:rsid w:val="003D793D"/>
    <w:rsid w:val="003E5973"/>
    <w:rsid w:val="003F7AF2"/>
    <w:rsid w:val="004059A2"/>
    <w:rsid w:val="00416127"/>
    <w:rsid w:val="0044544A"/>
    <w:rsid w:val="00453B21"/>
    <w:rsid w:val="004A2B7C"/>
    <w:rsid w:val="004B1EE9"/>
    <w:rsid w:val="004B54AC"/>
    <w:rsid w:val="004B6AA4"/>
    <w:rsid w:val="004C7C53"/>
    <w:rsid w:val="004E033E"/>
    <w:rsid w:val="004E74A4"/>
    <w:rsid w:val="00526934"/>
    <w:rsid w:val="00527E47"/>
    <w:rsid w:val="00531368"/>
    <w:rsid w:val="0053143D"/>
    <w:rsid w:val="0058614C"/>
    <w:rsid w:val="005A2D98"/>
    <w:rsid w:val="005D7E89"/>
    <w:rsid w:val="005E0266"/>
    <w:rsid w:val="005E3161"/>
    <w:rsid w:val="005F026B"/>
    <w:rsid w:val="00613A26"/>
    <w:rsid w:val="00616E86"/>
    <w:rsid w:val="00623B0C"/>
    <w:rsid w:val="00690581"/>
    <w:rsid w:val="006A6F29"/>
    <w:rsid w:val="006B77A5"/>
    <w:rsid w:val="006D6DBE"/>
    <w:rsid w:val="00720B6E"/>
    <w:rsid w:val="00740A41"/>
    <w:rsid w:val="00776AE3"/>
    <w:rsid w:val="00787D41"/>
    <w:rsid w:val="00790FEC"/>
    <w:rsid w:val="00794128"/>
    <w:rsid w:val="007A1833"/>
    <w:rsid w:val="007A21DE"/>
    <w:rsid w:val="007B4E9D"/>
    <w:rsid w:val="007B5126"/>
    <w:rsid w:val="007D3819"/>
    <w:rsid w:val="007D62A0"/>
    <w:rsid w:val="008404AA"/>
    <w:rsid w:val="0087118E"/>
    <w:rsid w:val="008A12BF"/>
    <w:rsid w:val="008A26D8"/>
    <w:rsid w:val="008B0CFB"/>
    <w:rsid w:val="008B6302"/>
    <w:rsid w:val="008B7ED6"/>
    <w:rsid w:val="008E066A"/>
    <w:rsid w:val="008E7B3D"/>
    <w:rsid w:val="008F706C"/>
    <w:rsid w:val="0095417E"/>
    <w:rsid w:val="00996EBD"/>
    <w:rsid w:val="009E541C"/>
    <w:rsid w:val="009F18E3"/>
    <w:rsid w:val="009F350E"/>
    <w:rsid w:val="00A0369C"/>
    <w:rsid w:val="00A230D7"/>
    <w:rsid w:val="00A37576"/>
    <w:rsid w:val="00A457EC"/>
    <w:rsid w:val="00A73D5D"/>
    <w:rsid w:val="00A87BDF"/>
    <w:rsid w:val="00AA4A7F"/>
    <w:rsid w:val="00AC2BD8"/>
    <w:rsid w:val="00AE22F6"/>
    <w:rsid w:val="00B009FE"/>
    <w:rsid w:val="00B14E7C"/>
    <w:rsid w:val="00B15F97"/>
    <w:rsid w:val="00B21DE9"/>
    <w:rsid w:val="00B23B34"/>
    <w:rsid w:val="00B32196"/>
    <w:rsid w:val="00B558FC"/>
    <w:rsid w:val="00B607A2"/>
    <w:rsid w:val="00B64C4B"/>
    <w:rsid w:val="00B749C8"/>
    <w:rsid w:val="00B85A35"/>
    <w:rsid w:val="00B863B1"/>
    <w:rsid w:val="00B948F3"/>
    <w:rsid w:val="00BA34CF"/>
    <w:rsid w:val="00BB3D6B"/>
    <w:rsid w:val="00BB40CB"/>
    <w:rsid w:val="00BC0FC3"/>
    <w:rsid w:val="00C0565C"/>
    <w:rsid w:val="00C06AE4"/>
    <w:rsid w:val="00C17B80"/>
    <w:rsid w:val="00C255F2"/>
    <w:rsid w:val="00C51AD3"/>
    <w:rsid w:val="00CB67C6"/>
    <w:rsid w:val="00CB7FC5"/>
    <w:rsid w:val="00CE65DB"/>
    <w:rsid w:val="00CF0A3A"/>
    <w:rsid w:val="00CF157A"/>
    <w:rsid w:val="00CF3303"/>
    <w:rsid w:val="00D35B2C"/>
    <w:rsid w:val="00D7583E"/>
    <w:rsid w:val="00D76258"/>
    <w:rsid w:val="00D9440B"/>
    <w:rsid w:val="00D959D9"/>
    <w:rsid w:val="00DD2608"/>
    <w:rsid w:val="00DD5376"/>
    <w:rsid w:val="00DE0FC2"/>
    <w:rsid w:val="00E15EB0"/>
    <w:rsid w:val="00E45354"/>
    <w:rsid w:val="00E46A22"/>
    <w:rsid w:val="00E7181B"/>
    <w:rsid w:val="00E8796F"/>
    <w:rsid w:val="00E92FE0"/>
    <w:rsid w:val="00E978FA"/>
    <w:rsid w:val="00EA7849"/>
    <w:rsid w:val="00ED157C"/>
    <w:rsid w:val="00F078E7"/>
    <w:rsid w:val="00F23E99"/>
    <w:rsid w:val="00F31599"/>
    <w:rsid w:val="00F34401"/>
    <w:rsid w:val="00F50113"/>
    <w:rsid w:val="00F5299F"/>
    <w:rsid w:val="00F56D95"/>
    <w:rsid w:val="00F74B86"/>
    <w:rsid w:val="00F919AD"/>
    <w:rsid w:val="00F936CB"/>
    <w:rsid w:val="00FB4515"/>
    <w:rsid w:val="00FB7CE4"/>
    <w:rsid w:val="00FC0CF0"/>
    <w:rsid w:val="00FD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012E0-F9AF-4335-B855-33B369B7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7</Pages>
  <Words>964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119</cp:revision>
  <cp:lastPrinted>2016-09-25T19:40:00Z</cp:lastPrinted>
  <dcterms:created xsi:type="dcterms:W3CDTF">2016-09-10T22:41:00Z</dcterms:created>
  <dcterms:modified xsi:type="dcterms:W3CDTF">2016-11-05T18:49:00Z</dcterms:modified>
</cp:coreProperties>
</file>